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A9" w:rsidRDefault="000067A9" w:rsidP="000067A9">
      <w:pPr>
        <w:jc w:val="center"/>
        <w:rPr>
          <w:b/>
        </w:rPr>
      </w:pPr>
      <w:r>
        <w:rPr>
          <w:b/>
        </w:rPr>
        <w:t>Addressing Reviewer Comments</w:t>
      </w:r>
    </w:p>
    <w:p w:rsidR="000067A9" w:rsidRDefault="000067A9" w:rsidP="000067A9">
      <w:pPr>
        <w:jc w:val="center"/>
        <w:rPr>
          <w:b/>
        </w:rPr>
      </w:pPr>
    </w:p>
    <w:p w:rsidR="00C449C2" w:rsidRDefault="00C449C2">
      <w:r w:rsidRPr="00C449C2">
        <w:rPr>
          <w:b/>
        </w:rPr>
        <w:t>Comment #1</w:t>
      </w:r>
      <w:r>
        <w:t>: “</w:t>
      </w:r>
      <w:r w:rsidR="00C6480D" w:rsidRPr="00C6480D">
        <w:t>In order to improve its flow and cohe</w:t>
      </w:r>
      <w:r w:rsidR="00C30C46">
        <w:t xml:space="preserve">rence, it is suggested that the article is </w:t>
      </w:r>
      <w:r w:rsidR="00C6480D" w:rsidRPr="00C6480D">
        <w:t>restructured.  First, in can</w:t>
      </w:r>
      <w:r w:rsidR="00C30C46">
        <w:t xml:space="preserve"> present a careful and in-depth </w:t>
      </w:r>
      <w:r w:rsidR="00C6480D" w:rsidRPr="00C6480D">
        <w:t xml:space="preserve">literature review, focused on some </w:t>
      </w:r>
      <w:r w:rsidR="00C30C46">
        <w:t xml:space="preserve">theoretical issues (perhaps the </w:t>
      </w:r>
      <w:r w:rsidR="00C6480D" w:rsidRPr="00C6480D">
        <w:t xml:space="preserve">aforementioned 3 topics which are already </w:t>
      </w:r>
      <w:r w:rsidR="00C30C46">
        <w:t xml:space="preserve">discussed to some extent in the </w:t>
      </w:r>
      <w:r w:rsidR="00C6480D" w:rsidRPr="00C6480D">
        <w:t xml:space="preserve">paper).  Then, it can present carefully </w:t>
      </w:r>
      <w:r w:rsidR="00C30C46">
        <w:t xml:space="preserve">Novartis philosophy, values, or </w:t>
      </w:r>
      <w:r w:rsidR="00C6480D" w:rsidRPr="00C6480D">
        <w:t>strategy, and explain the relevant HRM recru</w:t>
      </w:r>
      <w:r w:rsidR="00C30C46">
        <w:t xml:space="preserve">itment policies and practices.  </w:t>
      </w:r>
      <w:r w:rsidR="00C6480D" w:rsidRPr="00C6480D">
        <w:t>A third section can discuss the links between</w:t>
      </w:r>
      <w:r w:rsidR="00C30C46">
        <w:t xml:space="preserve"> theory and practice, and offer </w:t>
      </w:r>
      <w:r w:rsidR="00C6480D" w:rsidRPr="00C6480D">
        <w:t>concl</w:t>
      </w:r>
      <w:r>
        <w:t xml:space="preserve">usions or any recommendations.” </w:t>
      </w:r>
    </w:p>
    <w:p w:rsidR="00C449C2" w:rsidRDefault="00C449C2">
      <w:r w:rsidRPr="002765BC">
        <w:rPr>
          <w:i/>
          <w:color w:val="0070C0"/>
          <w:u w:val="single"/>
        </w:rPr>
        <w:t>Action plan:</w:t>
      </w:r>
      <w:r w:rsidRPr="002765BC">
        <w:rPr>
          <w:color w:val="0070C0"/>
        </w:rPr>
        <w:t xml:space="preserve"> </w:t>
      </w:r>
      <w:r>
        <w:t xml:space="preserve">the entire essay was restructured, and got separated into the following sections: </w:t>
      </w:r>
      <w:r>
        <w:br/>
      </w:r>
      <w:r w:rsidRPr="00C449C2">
        <w:t>A.</w:t>
      </w:r>
      <w:r w:rsidRPr="00C449C2">
        <w:tab/>
        <w:t>Theoretical Analysis of Staffing Systems</w:t>
      </w:r>
      <w:r>
        <w:t xml:space="preserve"> (p. 4), which is a careful examination of the literature review</w:t>
      </w:r>
    </w:p>
    <w:p w:rsidR="00C449C2" w:rsidRDefault="00C449C2">
      <w:r w:rsidRPr="00C449C2">
        <w:t>B.</w:t>
      </w:r>
      <w:r w:rsidRPr="00C449C2">
        <w:tab/>
        <w:t>The Case of Novartis</w:t>
      </w:r>
      <w:r>
        <w:t xml:space="preserve"> (p.8), which explores the company’s practices on staffing</w:t>
      </w:r>
    </w:p>
    <w:p w:rsidR="002765BC" w:rsidRDefault="00C449C2">
      <w:r w:rsidRPr="00C449C2">
        <w:t>C.</w:t>
      </w:r>
      <w:r w:rsidRPr="00C449C2">
        <w:tab/>
        <w:t>Linking Theory and Practice in Novartis</w:t>
      </w:r>
      <w:r>
        <w:t xml:space="preserve"> (p.11), which serves as a constructive criticism section on how well Novartis implements what the literature suggests </w:t>
      </w:r>
      <w:r w:rsidR="002765BC">
        <w:br/>
      </w:r>
      <w:r w:rsidR="002765BC">
        <w:br/>
      </w:r>
      <w:r w:rsidR="002765BC" w:rsidRPr="002765BC">
        <w:rPr>
          <w:b/>
        </w:rPr>
        <w:t>Comment #2</w:t>
      </w:r>
      <w:r w:rsidR="002765BC">
        <w:t>: “</w:t>
      </w:r>
      <w:r w:rsidR="00C6480D" w:rsidRPr="00C6480D">
        <w:t>The section titled 'overview of t</w:t>
      </w:r>
      <w:r w:rsidR="00C30C46">
        <w:t xml:space="preserve">he staffing system' is not very </w:t>
      </w:r>
      <w:r w:rsidR="00C6480D" w:rsidRPr="00C6480D">
        <w:t>coherent.  It contains a long section on innovation and lear</w:t>
      </w:r>
      <w:r w:rsidR="00C30C46">
        <w:t xml:space="preserve">ning which does </w:t>
      </w:r>
      <w:r w:rsidR="00C6480D" w:rsidRPr="00C6480D">
        <w:t xml:space="preserve">not fit well with the rest of the section </w:t>
      </w:r>
      <w:r w:rsidR="00C30C46">
        <w:t xml:space="preserve">that discusses recruitment (see </w:t>
      </w:r>
      <w:r w:rsidR="00C6480D" w:rsidRPr="00C6480D">
        <w:t>p4. the paragraph starting 'what is understood from Novartis'</w:t>
      </w:r>
      <w:r w:rsidR="00C30C46">
        <w:t xml:space="preserve"> overall </w:t>
      </w:r>
      <w:r w:rsidR="002765BC">
        <w:t>staffing system....')”</w:t>
      </w:r>
      <w:bookmarkStart w:id="0" w:name="_GoBack"/>
      <w:bookmarkEnd w:id="0"/>
    </w:p>
    <w:p w:rsidR="002765BC" w:rsidRDefault="002765BC">
      <w:r w:rsidRPr="002765BC">
        <w:rPr>
          <w:i/>
          <w:color w:val="0070C0"/>
          <w:u w:val="single"/>
        </w:rPr>
        <w:t>Action plan</w:t>
      </w:r>
      <w:r w:rsidRPr="002765BC">
        <w:rPr>
          <w:color w:val="0070C0"/>
        </w:rPr>
        <w:t xml:space="preserve">: </w:t>
      </w:r>
      <w:r>
        <w:t>this comment was practically addressed through the restructuring of the</w:t>
      </w:r>
      <w:r w:rsidR="00DC0368">
        <w:t xml:space="preserve"> whole</w:t>
      </w:r>
      <w:r>
        <w:t xml:space="preserve"> project into the above sections</w:t>
      </w:r>
      <w:r w:rsidR="00C6480D" w:rsidRPr="00C6480D">
        <w:br/>
      </w:r>
      <w:r w:rsidR="00C6480D" w:rsidRPr="00C6480D">
        <w:br/>
      </w:r>
      <w:r w:rsidRPr="002765BC">
        <w:rPr>
          <w:b/>
        </w:rPr>
        <w:t>Comment #3</w:t>
      </w:r>
      <w:r>
        <w:t>:</w:t>
      </w:r>
      <w:r w:rsidR="00C6480D" w:rsidRPr="00C6480D">
        <w:t xml:space="preserve"> </w:t>
      </w:r>
      <w:r>
        <w:t>“</w:t>
      </w:r>
      <w:r w:rsidR="00C6480D" w:rsidRPr="00C6480D">
        <w:t xml:space="preserve">p8. </w:t>
      </w:r>
      <w:proofErr w:type="gramStart"/>
      <w:r w:rsidR="00C6480D" w:rsidRPr="00C6480D">
        <w:t>phrase</w:t>
      </w:r>
      <w:proofErr w:type="gramEnd"/>
      <w:r w:rsidR="00C6480D" w:rsidRPr="00C6480D">
        <w:t xml:space="preserve"> starting "on October 28th" onwards.  This section discusses</w:t>
      </w:r>
      <w:r w:rsidR="00C6480D" w:rsidRPr="00C6480D">
        <w:br/>
        <w:t>company goals and products regarding in</w:t>
      </w:r>
      <w:r w:rsidR="00C30C46">
        <w:t xml:space="preserve">novation at great length. Is it </w:t>
      </w:r>
      <w:r w:rsidR="00C6480D" w:rsidRPr="00C6480D">
        <w:t>really needed?</w:t>
      </w:r>
      <w:r>
        <w:t>”</w:t>
      </w:r>
    </w:p>
    <w:p w:rsidR="002765BC" w:rsidRDefault="002765BC">
      <w:r w:rsidRPr="002765BC">
        <w:rPr>
          <w:i/>
          <w:color w:val="0070C0"/>
          <w:u w:val="single"/>
        </w:rPr>
        <w:t>Action plan:</w:t>
      </w:r>
      <w:r w:rsidRPr="002765BC">
        <w:rPr>
          <w:color w:val="0070C0"/>
        </w:rPr>
        <w:t xml:space="preserve"> </w:t>
      </w:r>
      <w:r>
        <w:t>what can now be found in p.9 (second paragraph, “</w:t>
      </w:r>
      <w:r w:rsidRPr="002765BC">
        <w:t>A great example of how much Novartis keeps up with innovation</w:t>
      </w:r>
      <w:r>
        <w:t xml:space="preserve">”), is a revised, shortened version which stays to the point on what I want to say about innovation, since this is a very important point, but in less length, as the reviewer suggests. </w:t>
      </w:r>
      <w:r w:rsidR="00C6480D" w:rsidRPr="00C6480D">
        <w:br/>
      </w:r>
      <w:r w:rsidR="00C6480D" w:rsidRPr="00C6480D">
        <w:br/>
      </w:r>
      <w:r w:rsidRPr="002765BC">
        <w:rPr>
          <w:b/>
        </w:rPr>
        <w:t>Comment #4</w:t>
      </w:r>
      <w:r>
        <w:t>:</w:t>
      </w:r>
      <w:r w:rsidR="00C6480D" w:rsidRPr="00C6480D">
        <w:t xml:space="preserve"> </w:t>
      </w:r>
      <w:r>
        <w:t>“</w:t>
      </w:r>
      <w:r w:rsidR="00C6480D" w:rsidRPr="00C6480D">
        <w:t>The story with the penalty for discriminat</w:t>
      </w:r>
      <w:r w:rsidR="00C30C46">
        <w:t xml:space="preserve">ion is a very interesting point (p.10), </w:t>
      </w:r>
      <w:r w:rsidR="00C6480D" w:rsidRPr="00C6480D">
        <w:t>including the company's reacti</w:t>
      </w:r>
      <w:r w:rsidR="00C30C46">
        <w:t xml:space="preserve">on to it.  It probably deserves </w:t>
      </w:r>
      <w:r w:rsidR="00C6480D" w:rsidRPr="00C6480D">
        <w:t xml:space="preserve">further attention in the lit. </w:t>
      </w:r>
      <w:proofErr w:type="gramStart"/>
      <w:r w:rsidR="00C6480D" w:rsidRPr="00C6480D">
        <w:t>review</w:t>
      </w:r>
      <w:proofErr w:type="gramEnd"/>
      <w:r w:rsidR="00C6480D" w:rsidRPr="00C6480D">
        <w:t xml:space="preserve"> and the analysis.</w:t>
      </w:r>
      <w:r>
        <w:t>”</w:t>
      </w:r>
    </w:p>
    <w:p w:rsidR="000E4347" w:rsidRDefault="002765BC">
      <w:r w:rsidRPr="002765BC">
        <w:rPr>
          <w:i/>
          <w:color w:val="0070C0"/>
          <w:u w:val="single"/>
        </w:rPr>
        <w:t>Action plan:</w:t>
      </w:r>
      <w:r w:rsidR="000E4347">
        <w:t xml:space="preserve"> </w:t>
      </w:r>
      <w:r w:rsidR="003A3C42">
        <w:t xml:space="preserve">the reviewer’s current comment refers to the section where I talk about Novartis’ law suit for discrimination issues and human rights. </w:t>
      </w:r>
      <w:r w:rsidR="00356C04">
        <w:t xml:space="preserve">After consulting my professor as well as my university’s career </w:t>
      </w:r>
      <w:r w:rsidR="00356C04" w:rsidRPr="00356C04">
        <w:t>counselor</w:t>
      </w:r>
      <w:r w:rsidR="00356C04">
        <w:t xml:space="preserve">, it was suggested that I do not write on this section even more extensively than I already have, because it discusses a very negative issue of a company where I am interested in working in the future. It was a risk from the beginning to include this section in my project, however, once I discovered this issue while researching the company, I considered it an ethical responsibility to bring it in my paper and examine it as well. Nevertheless, I would not </w:t>
      </w:r>
      <w:r w:rsidR="00356C04">
        <w:lastRenderedPageBreak/>
        <w:t xml:space="preserve">like to spend an even bigger part of my paper analyzing it, since I believe that this issue has already been given enough attention. I am willing to further discuss this with you if you deem it absolutely necessary that I write more on this section, however, for the time being, I would appreciate to leave it as it is. </w:t>
      </w:r>
      <w:r w:rsidR="00C30C46">
        <w:br/>
      </w:r>
      <w:r w:rsidR="00C30C46">
        <w:br/>
      </w:r>
      <w:r w:rsidR="00C30C46" w:rsidRPr="00C30C46">
        <w:rPr>
          <w:b/>
        </w:rPr>
        <w:t>Comment #5</w:t>
      </w:r>
      <w:r w:rsidR="00C30C46">
        <w:t>: “</w:t>
      </w:r>
      <w:r w:rsidR="00C6480D" w:rsidRPr="00C6480D">
        <w:t xml:space="preserve">There are some minor typos and syntax errors (p2. </w:t>
      </w:r>
      <w:r w:rsidR="00316AF6" w:rsidRPr="00C6480D">
        <w:t>V</w:t>
      </w:r>
      <w:r w:rsidR="00C6480D" w:rsidRPr="00C6480D">
        <w:t>erb missing in the</w:t>
      </w:r>
      <w:r w:rsidR="00C6480D" w:rsidRPr="00C6480D">
        <w:br/>
        <w:t xml:space="preserve">first phrase, spelling of </w:t>
      </w:r>
      <w:r w:rsidR="00316AF6">
        <w:t>‘</w:t>
      </w:r>
      <w:r w:rsidR="00C6480D" w:rsidRPr="00C6480D">
        <w:t>depended</w:t>
      </w:r>
      <w:r w:rsidR="00316AF6">
        <w:t>’</w:t>
      </w:r>
      <w:r w:rsidR="00C6480D" w:rsidRPr="00C6480D">
        <w:t xml:space="preserve"> when it means </w:t>
      </w:r>
      <w:r w:rsidR="00316AF6">
        <w:t>‘</w:t>
      </w:r>
      <w:r w:rsidR="00C6480D" w:rsidRPr="00C6480D">
        <w:t>dependent</w:t>
      </w:r>
      <w:r w:rsidR="00316AF6">
        <w:t>’</w:t>
      </w:r>
      <w:r w:rsidR="00C6480D" w:rsidRPr="00C6480D">
        <w:t>)</w:t>
      </w:r>
      <w:r w:rsidR="00C30C46">
        <w:t>”</w:t>
      </w:r>
      <w:r w:rsidR="00C6480D" w:rsidRPr="00C6480D">
        <w:br/>
      </w:r>
    </w:p>
    <w:p w:rsidR="000E4347" w:rsidRPr="00316AF6" w:rsidRDefault="000E4347" w:rsidP="00316AF6">
      <w:r w:rsidRPr="002765BC">
        <w:rPr>
          <w:i/>
          <w:color w:val="0070C0"/>
          <w:u w:val="single"/>
        </w:rPr>
        <w:t>Action plan:</w:t>
      </w:r>
      <w:r w:rsidR="00316AF6">
        <w:rPr>
          <w:color w:val="0070C0"/>
        </w:rPr>
        <w:t xml:space="preserve"> </w:t>
      </w:r>
      <w:r w:rsidR="00DC0368" w:rsidRPr="00DC0368">
        <w:t xml:space="preserve">I reread and checked the draft for such typos </w:t>
      </w:r>
    </w:p>
    <w:p w:rsidR="004F5344" w:rsidRDefault="00C6480D">
      <w:r w:rsidRPr="00C6480D">
        <w:br/>
      </w:r>
      <w:r w:rsidR="00C30C46" w:rsidRPr="00C30C46">
        <w:rPr>
          <w:b/>
        </w:rPr>
        <w:t>Comment #6:</w:t>
      </w:r>
      <w:r w:rsidRPr="00C6480D">
        <w:t xml:space="preserve"> </w:t>
      </w:r>
      <w:r w:rsidR="00C30C46">
        <w:t>“</w:t>
      </w:r>
      <w:r w:rsidRPr="00C6480D">
        <w:t>The section on succession planning is very short.  Since there is no</w:t>
      </w:r>
      <w:r w:rsidRPr="00C6480D">
        <w:br/>
        <w:t>major conclusion related to it, you sh</w:t>
      </w:r>
      <w:r w:rsidR="004E32CB">
        <w:t xml:space="preserve">ould probably not refer to this </w:t>
      </w:r>
      <w:r w:rsidRPr="00C6480D">
        <w:t>extensively.</w:t>
      </w:r>
      <w:r w:rsidR="00C30C46">
        <w:t>”</w:t>
      </w:r>
    </w:p>
    <w:p w:rsidR="000E4347" w:rsidRPr="00316AF6" w:rsidRDefault="000E4347">
      <w:r w:rsidRPr="002765BC">
        <w:rPr>
          <w:i/>
          <w:color w:val="0070C0"/>
          <w:u w:val="single"/>
        </w:rPr>
        <w:t>Action plan:</w:t>
      </w:r>
      <w:r w:rsidR="00316AF6">
        <w:t xml:space="preserve"> </w:t>
      </w:r>
      <w:r w:rsidR="0099393C">
        <w:t xml:space="preserve">The reviewer is right about this section not offering much to the overall paper, especially since no major conclusions were drawn on this subject. I therefore chose to address this issue by omitting this section and focusing on a more in-depth discussion of the other sections. </w:t>
      </w:r>
    </w:p>
    <w:sectPr w:rsidR="000E4347" w:rsidRPr="0031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F9"/>
    <w:rsid w:val="000067A9"/>
    <w:rsid w:val="000E4347"/>
    <w:rsid w:val="00210FF9"/>
    <w:rsid w:val="002765BC"/>
    <w:rsid w:val="00316AF6"/>
    <w:rsid w:val="00356C04"/>
    <w:rsid w:val="003A3C42"/>
    <w:rsid w:val="004E32CB"/>
    <w:rsid w:val="004F5344"/>
    <w:rsid w:val="0099393C"/>
    <w:rsid w:val="00C30C46"/>
    <w:rsid w:val="00C449C2"/>
    <w:rsid w:val="00C6480D"/>
    <w:rsid w:val="00D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77D3E-DB98-45ED-874E-DDDA4DBD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10</cp:revision>
  <dcterms:created xsi:type="dcterms:W3CDTF">2015-05-21T08:59:00Z</dcterms:created>
  <dcterms:modified xsi:type="dcterms:W3CDTF">2015-05-21T13:33:00Z</dcterms:modified>
</cp:coreProperties>
</file>