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7EA35" w14:textId="77777777" w:rsidR="000D31C1" w:rsidRDefault="00580BB9" w:rsidP="009B1878">
      <w:pPr>
        <w:jc w:val="center"/>
      </w:pPr>
      <w:r>
        <w:t>CMEJ submission 2017 – Finding Our Way Home</w:t>
      </w:r>
    </w:p>
    <w:p w14:paraId="52FC9A11" w14:textId="454BFD90" w:rsidR="009B1878" w:rsidRDefault="009B1878" w:rsidP="009B1878">
      <w:pPr>
        <w:jc w:val="center"/>
      </w:pPr>
      <w:r>
        <w:t>J Damon Dagnone</w:t>
      </w:r>
    </w:p>
    <w:p w14:paraId="3FAF5B3D" w14:textId="1BD4A5AA" w:rsidR="009B1878" w:rsidRDefault="00E05C91" w:rsidP="009B1878">
      <w:pPr>
        <w:jc w:val="center"/>
      </w:pPr>
      <w:r>
        <w:t>November 23</w:t>
      </w:r>
      <w:r w:rsidR="009B1878">
        <w:t>, 2017</w:t>
      </w:r>
      <w:r w:rsidR="00EE0FDA">
        <w:t xml:space="preserve"> </w:t>
      </w:r>
    </w:p>
    <w:p w14:paraId="5A7A8C65" w14:textId="77777777" w:rsidR="009B1878" w:rsidRDefault="009B1878" w:rsidP="009B1878">
      <w:pPr>
        <w:jc w:val="center"/>
      </w:pPr>
    </w:p>
    <w:p w14:paraId="5ED976D9" w14:textId="5A70C526" w:rsidR="003919F2" w:rsidRDefault="000D31C1" w:rsidP="009B1878">
      <w:pPr>
        <w:jc w:val="center"/>
      </w:pPr>
      <w:r>
        <w:rPr>
          <w:noProof/>
        </w:rPr>
        <w:drawing>
          <wp:inline distT="0" distB="0" distL="0" distR="0" wp14:anchorId="3CA59758" wp14:editId="1943A2C4">
            <wp:extent cx="1362007" cy="1191260"/>
            <wp:effectExtent l="0" t="0" r="10160" b="2540"/>
            <wp:docPr id="1" name="Picture 1" descr="../../Screen%20Shot%202017-11-19%20at%204.14.5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Screen%20Shot%202017-11-19%20at%204.14.56%20P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80" cy="119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154CC" w14:textId="77777777" w:rsidR="00580BB9" w:rsidRDefault="00580BB9"/>
    <w:p w14:paraId="0B361571" w14:textId="77777777" w:rsidR="00C31813" w:rsidRDefault="00C31813" w:rsidP="005B59CA">
      <w:pPr>
        <w:widowControl w:val="0"/>
        <w:autoSpaceDE w:val="0"/>
        <w:autoSpaceDN w:val="0"/>
        <w:adjustRightInd w:val="0"/>
      </w:pPr>
    </w:p>
    <w:p w14:paraId="6C8519E5" w14:textId="5FAE7994" w:rsidR="005B59CA" w:rsidRDefault="008303B5" w:rsidP="005B59C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t>Eleven years</w:t>
      </w:r>
      <w:r w:rsidR="009B1878">
        <w:t xml:space="preserve"> ago, my wife and I lost our son Callum to cancer. He had just celebrated his 3</w:t>
      </w:r>
      <w:r w:rsidR="009B1878" w:rsidRPr="004D7474">
        <w:rPr>
          <w:vertAlign w:val="superscript"/>
        </w:rPr>
        <w:t>rd</w:t>
      </w:r>
      <w:r w:rsidR="009B1878">
        <w:t xml:space="preserve"> birthday at Sick Kids </w:t>
      </w:r>
      <w:r w:rsidR="00CF33A9">
        <w:t xml:space="preserve">Hospital in Toronto </w:t>
      </w:r>
      <w:r w:rsidR="009B1878">
        <w:t>where he was undergoing his 3</w:t>
      </w:r>
      <w:r w:rsidR="009B1878" w:rsidRPr="004D7474">
        <w:rPr>
          <w:vertAlign w:val="superscript"/>
        </w:rPr>
        <w:t>rd</w:t>
      </w:r>
      <w:r w:rsidR="00CF33A9">
        <w:t xml:space="preserve"> “rescue”</w:t>
      </w:r>
      <w:r w:rsidR="009B1878">
        <w:t xml:space="preserve"> stem cell transplant for </w:t>
      </w:r>
      <w:r w:rsidR="00CF33A9">
        <w:t>his</w:t>
      </w:r>
      <w:r w:rsidR="009B1878">
        <w:t xml:space="preserve"> 6</w:t>
      </w:r>
      <w:r w:rsidR="009B1878" w:rsidRPr="004D7474">
        <w:rPr>
          <w:vertAlign w:val="superscript"/>
        </w:rPr>
        <w:t>th</w:t>
      </w:r>
      <w:r w:rsidR="00CF33A9">
        <w:t xml:space="preserve"> and final chemotherapy cycle</w:t>
      </w:r>
      <w:r w:rsidR="0042623A">
        <w:t>,</w:t>
      </w:r>
      <w:r w:rsidR="00DB444E">
        <w:t xml:space="preserve"> following the surgical removal of a brain tumor</w:t>
      </w:r>
      <w:r w:rsidR="00CF33A9">
        <w:t xml:space="preserve">. The image </w:t>
      </w:r>
      <w:r w:rsidR="0042623A">
        <w:t>above</w:t>
      </w:r>
      <w:r w:rsidR="00CF33A9">
        <w:t xml:space="preserve"> is a plaster imprint </w:t>
      </w:r>
      <w:r w:rsidR="00DB444E">
        <w:t xml:space="preserve">of Callum’s </w:t>
      </w:r>
      <w:r w:rsidR="00822345">
        <w:t xml:space="preserve">untouched </w:t>
      </w:r>
      <w:r w:rsidR="00DB444E">
        <w:t>foot, and was created on November 11</w:t>
      </w:r>
      <w:r w:rsidR="00DB444E" w:rsidRPr="004D7474">
        <w:rPr>
          <w:vertAlign w:val="superscript"/>
        </w:rPr>
        <w:t>th</w:t>
      </w:r>
      <w:r w:rsidR="00DB444E">
        <w:t>, 2006 – just m</w:t>
      </w:r>
      <w:r w:rsidR="00344404">
        <w:t>oments</w:t>
      </w:r>
      <w:r w:rsidR="00DB444E">
        <w:t xml:space="preserve"> after he died in the P</w:t>
      </w:r>
      <w:r w:rsidR="0042623A">
        <w:t>a</w:t>
      </w:r>
      <w:r w:rsidR="00DB444E">
        <w:t xml:space="preserve">ediatric Intensive Care Unit. </w:t>
      </w:r>
      <w:r w:rsidR="005B59CA">
        <w:rPr>
          <w:rFonts w:ascii="Calibri" w:hAnsi="Calibri" w:cs="Calibri"/>
        </w:rPr>
        <w:t>It</w:t>
      </w:r>
      <w:r w:rsidR="005B59CA" w:rsidRPr="005B59CA">
        <w:rPr>
          <w:rFonts w:ascii="Calibri" w:hAnsi="Calibri" w:cs="Calibri"/>
        </w:rPr>
        <w:t>s</w:t>
      </w:r>
      <w:r w:rsidR="00344404">
        <w:rPr>
          <w:rFonts w:ascii="Calibri" w:hAnsi="Calibri" w:cs="Calibri"/>
        </w:rPr>
        <w:t xml:space="preserve"> tiny </w:t>
      </w:r>
      <w:r w:rsidR="005B59CA" w:rsidRPr="005B59CA">
        <w:rPr>
          <w:rFonts w:ascii="Calibri" w:hAnsi="Calibri" w:cs="Calibri"/>
        </w:rPr>
        <w:t xml:space="preserve">proportions, detailed imprinting, and delicate craftsmanship </w:t>
      </w:r>
      <w:r>
        <w:rPr>
          <w:rFonts w:ascii="Calibri" w:hAnsi="Calibri" w:cs="Calibri"/>
        </w:rPr>
        <w:t xml:space="preserve">all </w:t>
      </w:r>
      <w:r w:rsidR="00344404">
        <w:rPr>
          <w:rFonts w:ascii="Calibri" w:hAnsi="Calibri" w:cs="Calibri"/>
        </w:rPr>
        <w:t>powerfully convey</w:t>
      </w:r>
      <w:r w:rsidR="005B59CA" w:rsidRPr="005B59CA">
        <w:rPr>
          <w:rFonts w:ascii="Calibri" w:hAnsi="Calibri" w:cs="Calibri"/>
        </w:rPr>
        <w:t xml:space="preserve"> its </w:t>
      </w:r>
      <w:r w:rsidR="00344404">
        <w:rPr>
          <w:rFonts w:ascii="Calibri" w:hAnsi="Calibri" w:cs="Calibri"/>
        </w:rPr>
        <w:t xml:space="preserve">simple </w:t>
      </w:r>
      <w:r w:rsidR="005B59CA" w:rsidRPr="005B59CA">
        <w:rPr>
          <w:rFonts w:ascii="Calibri" w:hAnsi="Calibri" w:cs="Calibri"/>
        </w:rPr>
        <w:t>message. Protected permanently in our home</w:t>
      </w:r>
      <w:r w:rsidR="005B59CA">
        <w:rPr>
          <w:rFonts w:ascii="Calibri" w:hAnsi="Calibri" w:cs="Calibri"/>
        </w:rPr>
        <w:t>, it is being shared in CMEJ</w:t>
      </w:r>
      <w:r w:rsidR="005B59CA" w:rsidRPr="005B59CA">
        <w:rPr>
          <w:rFonts w:ascii="Calibri" w:hAnsi="Calibri" w:cs="Calibri"/>
        </w:rPr>
        <w:t xml:space="preserve"> </w:t>
      </w:r>
      <w:r w:rsidR="005B59CA">
        <w:rPr>
          <w:rFonts w:ascii="Calibri" w:hAnsi="Calibri" w:cs="Calibri"/>
        </w:rPr>
        <w:t xml:space="preserve">to </w:t>
      </w:r>
      <w:r w:rsidR="00D62A3C">
        <w:rPr>
          <w:rFonts w:ascii="Calibri" w:hAnsi="Calibri" w:cs="Calibri"/>
        </w:rPr>
        <w:t xml:space="preserve">help tell </w:t>
      </w:r>
      <w:r w:rsidR="0042623A">
        <w:rPr>
          <w:rFonts w:ascii="Calibri" w:hAnsi="Calibri" w:cs="Calibri"/>
        </w:rPr>
        <w:t>my</w:t>
      </w:r>
      <w:r w:rsidR="005B59CA">
        <w:rPr>
          <w:rFonts w:ascii="Calibri" w:hAnsi="Calibri" w:cs="Calibri"/>
        </w:rPr>
        <w:t xml:space="preserve"> personal journey</w:t>
      </w:r>
      <w:r w:rsidR="0042623A">
        <w:rPr>
          <w:rFonts w:ascii="Calibri" w:hAnsi="Calibri" w:cs="Calibri"/>
        </w:rPr>
        <w:t xml:space="preserve"> as a </w:t>
      </w:r>
      <w:r w:rsidR="00EF34AC">
        <w:rPr>
          <w:rFonts w:ascii="Calibri" w:hAnsi="Calibri" w:cs="Calibri"/>
        </w:rPr>
        <w:t>bereaved parent, loving</w:t>
      </w:r>
      <w:r w:rsidR="0042623A">
        <w:rPr>
          <w:rFonts w:ascii="Calibri" w:hAnsi="Calibri" w:cs="Calibri"/>
        </w:rPr>
        <w:t xml:space="preserve"> husband, </w:t>
      </w:r>
      <w:r w:rsidR="00EF34AC">
        <w:rPr>
          <w:rFonts w:ascii="Calibri" w:hAnsi="Calibri" w:cs="Calibri"/>
        </w:rPr>
        <w:t xml:space="preserve">individual </w:t>
      </w:r>
      <w:r w:rsidR="00D62A3C">
        <w:rPr>
          <w:rFonts w:ascii="Calibri" w:hAnsi="Calibri" w:cs="Calibri"/>
        </w:rPr>
        <w:t>human being</w:t>
      </w:r>
      <w:r w:rsidR="0042623A">
        <w:rPr>
          <w:rFonts w:ascii="Calibri" w:hAnsi="Calibri" w:cs="Calibri"/>
        </w:rPr>
        <w:t xml:space="preserve">, and </w:t>
      </w:r>
      <w:r w:rsidR="00EE0FDA">
        <w:rPr>
          <w:rFonts w:ascii="Calibri" w:hAnsi="Calibri" w:cs="Calibri"/>
        </w:rPr>
        <w:t>Emergency Room</w:t>
      </w:r>
      <w:r w:rsidR="00EF34AC">
        <w:rPr>
          <w:rFonts w:ascii="Calibri" w:hAnsi="Calibri" w:cs="Calibri"/>
        </w:rPr>
        <w:t xml:space="preserve"> </w:t>
      </w:r>
      <w:r w:rsidR="0042623A">
        <w:rPr>
          <w:rFonts w:ascii="Calibri" w:hAnsi="Calibri" w:cs="Calibri"/>
        </w:rPr>
        <w:t>physician</w:t>
      </w:r>
      <w:r w:rsidR="00EF34AC">
        <w:rPr>
          <w:rFonts w:ascii="Calibri" w:hAnsi="Calibri" w:cs="Calibri"/>
        </w:rPr>
        <w:t xml:space="preserve">. It accompanies </w:t>
      </w:r>
      <w:r w:rsidR="00D62A3C">
        <w:rPr>
          <w:rFonts w:ascii="Calibri" w:hAnsi="Calibri" w:cs="Calibri"/>
        </w:rPr>
        <w:t xml:space="preserve">and amplifies </w:t>
      </w:r>
      <w:r w:rsidR="00EF34AC">
        <w:rPr>
          <w:rFonts w:ascii="Calibri" w:hAnsi="Calibri" w:cs="Calibri"/>
        </w:rPr>
        <w:t>Lester Liao’s comm</w:t>
      </w:r>
      <w:r w:rsidR="004659BD">
        <w:rPr>
          <w:rFonts w:ascii="Calibri" w:hAnsi="Calibri" w:cs="Calibri"/>
        </w:rPr>
        <w:t>entary (in this issue) on “The p</w:t>
      </w:r>
      <w:r w:rsidR="00EF34AC">
        <w:rPr>
          <w:rFonts w:ascii="Calibri" w:hAnsi="Calibri" w:cs="Calibri"/>
        </w:rPr>
        <w:t>hysician as person framework”</w:t>
      </w:r>
      <w:r w:rsidR="005B59CA">
        <w:rPr>
          <w:rFonts w:ascii="Calibri" w:hAnsi="Calibri" w:cs="Calibri"/>
        </w:rPr>
        <w:t xml:space="preserve">. </w:t>
      </w:r>
    </w:p>
    <w:p w14:paraId="33B9ACC3" w14:textId="77777777" w:rsidR="00DB444E" w:rsidRDefault="00DB444E" w:rsidP="005B59CA"/>
    <w:p w14:paraId="69945EDE" w14:textId="0368E09B" w:rsidR="00CF33A9" w:rsidRDefault="00DB444E" w:rsidP="004D7474">
      <w:r>
        <w:t xml:space="preserve">For </w:t>
      </w:r>
      <w:r w:rsidR="00EF34AC">
        <w:t xml:space="preserve">my wife and </w:t>
      </w:r>
      <w:r w:rsidR="00D62A3C">
        <w:t>me</w:t>
      </w:r>
      <w:r w:rsidR="00EF34AC">
        <w:t>, the</w:t>
      </w:r>
      <w:r>
        <w:t xml:space="preserve"> image </w:t>
      </w:r>
      <w:r w:rsidR="00EF34AC">
        <w:t xml:space="preserve">of our son’s footprint </w:t>
      </w:r>
      <w:r>
        <w:t xml:space="preserve">represents many things. At the time of its creation, it represented a final keepsake </w:t>
      </w:r>
      <w:r w:rsidR="001A140E">
        <w:t>created during a time of intense suffering</w:t>
      </w:r>
      <w:r>
        <w:t xml:space="preserve">. </w:t>
      </w:r>
      <w:r w:rsidR="00F15EB0">
        <w:t>The imprint of h</w:t>
      </w:r>
      <w:r>
        <w:t xml:space="preserve">is </w:t>
      </w:r>
      <w:r w:rsidR="00F15EB0">
        <w:t>foot also captured one of the last remaining parts of our son that</w:t>
      </w:r>
      <w:r>
        <w:t xml:space="preserve"> had </w:t>
      </w:r>
      <w:r w:rsidR="00F15EB0">
        <w:t>not been affected</w:t>
      </w:r>
      <w:r>
        <w:t xml:space="preserve"> by the ravages of cancer</w:t>
      </w:r>
      <w:r w:rsidR="00D62A3C">
        <w:t xml:space="preserve"> and struggles of his treatment</w:t>
      </w:r>
      <w:r w:rsidR="0042623A">
        <w:t xml:space="preserve"> </w:t>
      </w:r>
      <w:r>
        <w:t>– the invasive monitors, intravenous lines, tubes, and the destructive transformation of hi</w:t>
      </w:r>
      <w:r w:rsidR="0042623A">
        <w:t>s physical appearance during the</w:t>
      </w:r>
      <w:r>
        <w:t xml:space="preserve"> end stages of his illness.</w:t>
      </w:r>
      <w:r w:rsidR="009352C7">
        <w:t xml:space="preserve"> </w:t>
      </w:r>
      <w:r w:rsidR="004465E6">
        <w:t>it represents for us our journeys together and alone.</w:t>
      </w:r>
    </w:p>
    <w:p w14:paraId="181F97B5" w14:textId="77777777" w:rsidR="000B620C" w:rsidRPr="000B620C" w:rsidRDefault="000B620C" w:rsidP="000B620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11FAD0A8" w14:textId="0C276D9C" w:rsidR="00EE0FDA" w:rsidRPr="004D7474" w:rsidRDefault="004465E6" w:rsidP="00EE0FD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Our first journey together was with Callum,</w:t>
      </w:r>
      <w:r w:rsidR="00EE0FDA" w:rsidRPr="004D7474">
        <w:rPr>
          <w:rFonts w:ascii="Calibri" w:hAnsi="Calibri" w:cs="Calibri"/>
        </w:rPr>
        <w:t xml:space="preserve"> </w:t>
      </w:r>
      <w:r w:rsidR="00EE0FDA">
        <w:rPr>
          <w:rFonts w:ascii="Calibri" w:hAnsi="Calibri" w:cs="Calibri"/>
        </w:rPr>
        <w:t xml:space="preserve">starting at the time of </w:t>
      </w:r>
      <w:r w:rsidR="00EE0FDA" w:rsidRPr="004D7474">
        <w:rPr>
          <w:rFonts w:ascii="Calibri" w:hAnsi="Calibri" w:cs="Calibri"/>
        </w:rPr>
        <w:t>his di</w:t>
      </w:r>
      <w:r w:rsidR="00EE0FDA">
        <w:rPr>
          <w:rFonts w:ascii="Calibri" w:hAnsi="Calibri" w:cs="Calibri"/>
        </w:rPr>
        <w:t xml:space="preserve">agnosis, continuing through all </w:t>
      </w:r>
      <w:r w:rsidR="000B620C">
        <w:rPr>
          <w:rFonts w:ascii="Calibri" w:hAnsi="Calibri" w:cs="Calibri"/>
        </w:rPr>
        <w:t xml:space="preserve">of </w:t>
      </w:r>
      <w:r w:rsidR="00EE0FDA">
        <w:rPr>
          <w:rFonts w:ascii="Calibri" w:hAnsi="Calibri" w:cs="Calibri"/>
        </w:rPr>
        <w:t>his treatments, and ending with</w:t>
      </w:r>
      <w:r w:rsidR="00EE0FDA" w:rsidRPr="004D7474">
        <w:rPr>
          <w:rFonts w:ascii="Calibri" w:hAnsi="Calibri" w:cs="Calibri"/>
        </w:rPr>
        <w:t xml:space="preserve"> his death. My wife and I asked our </w:t>
      </w:r>
      <w:r w:rsidR="000B620C">
        <w:rPr>
          <w:rFonts w:ascii="Calibri" w:hAnsi="Calibri" w:cs="Calibri"/>
        </w:rPr>
        <w:t>little boy</w:t>
      </w:r>
      <w:r w:rsidR="00EE0FDA" w:rsidRPr="004D7474">
        <w:rPr>
          <w:rFonts w:ascii="Calibri" w:hAnsi="Calibri" w:cs="Calibri"/>
        </w:rPr>
        <w:t xml:space="preserve"> to trust us that that he </w:t>
      </w:r>
      <w:r w:rsidR="00EE0FDA">
        <w:rPr>
          <w:rFonts w:ascii="Calibri" w:hAnsi="Calibri" w:cs="Calibri"/>
        </w:rPr>
        <w:t>“</w:t>
      </w:r>
      <w:r w:rsidR="00EE0FDA" w:rsidRPr="004D7474">
        <w:rPr>
          <w:rFonts w:ascii="Calibri" w:hAnsi="Calibri" w:cs="Calibri"/>
        </w:rPr>
        <w:t>had to get sick from the medicine to then get better.</w:t>
      </w:r>
      <w:r w:rsidR="00EE0FDA">
        <w:rPr>
          <w:rFonts w:ascii="Calibri" w:hAnsi="Calibri" w:cs="Calibri"/>
        </w:rPr>
        <w:t>”</w:t>
      </w:r>
      <w:r w:rsidR="00EE0FDA" w:rsidRPr="004D7474">
        <w:rPr>
          <w:rFonts w:ascii="Calibri" w:hAnsi="Calibri" w:cs="Calibri"/>
        </w:rPr>
        <w:t xml:space="preserve"> We asked him to embrace the nurses, doctors, and everyone caring for him</w:t>
      </w:r>
      <w:r w:rsidR="00EE0FDA">
        <w:rPr>
          <w:rFonts w:ascii="Calibri" w:hAnsi="Calibri" w:cs="Calibri"/>
        </w:rPr>
        <w:t xml:space="preserve"> as we entered </w:t>
      </w:r>
      <w:r w:rsidR="00EE0FDA" w:rsidRPr="004D7474">
        <w:rPr>
          <w:rFonts w:ascii="Calibri" w:hAnsi="Calibri" w:cs="Calibri"/>
        </w:rPr>
        <w:t>scary and dangerous place</w:t>
      </w:r>
      <w:r w:rsidR="00EE0FDA">
        <w:rPr>
          <w:rFonts w:ascii="Calibri" w:hAnsi="Calibri" w:cs="Calibri"/>
        </w:rPr>
        <w:t>s</w:t>
      </w:r>
      <w:r w:rsidR="00EE0FDA" w:rsidRPr="004D7474">
        <w:rPr>
          <w:rFonts w:ascii="Calibri" w:hAnsi="Calibri" w:cs="Calibri"/>
        </w:rPr>
        <w:t xml:space="preserve">. We asked him to be his best self despite the debilitating chemotherapy that forced us into months of isolation confined mostly to a single </w:t>
      </w:r>
      <w:r w:rsidR="008541B5">
        <w:rPr>
          <w:rFonts w:ascii="Calibri" w:hAnsi="Calibri" w:cs="Calibri"/>
        </w:rPr>
        <w:t xml:space="preserve">barren </w:t>
      </w:r>
      <w:r w:rsidR="00EE0FDA" w:rsidRPr="004D7474">
        <w:rPr>
          <w:rFonts w:ascii="Calibri" w:hAnsi="Calibri" w:cs="Calibri"/>
        </w:rPr>
        <w:t>bed in a small room within a hospital</w:t>
      </w:r>
      <w:r w:rsidR="00EE0FDA">
        <w:rPr>
          <w:rFonts w:ascii="Calibri" w:hAnsi="Calibri" w:cs="Calibri"/>
        </w:rPr>
        <w:t xml:space="preserve"> </w:t>
      </w:r>
      <w:r w:rsidR="008541B5">
        <w:rPr>
          <w:rFonts w:ascii="Calibri" w:hAnsi="Calibri" w:cs="Calibri"/>
        </w:rPr>
        <w:t xml:space="preserve">building far </w:t>
      </w:r>
      <w:r w:rsidR="00EE0FDA">
        <w:rPr>
          <w:rFonts w:ascii="Calibri" w:hAnsi="Calibri" w:cs="Calibri"/>
        </w:rPr>
        <w:t>from home</w:t>
      </w:r>
      <w:r w:rsidR="00EE0FDA" w:rsidRPr="004D7474">
        <w:rPr>
          <w:rFonts w:ascii="Calibri" w:hAnsi="Calibri" w:cs="Calibri"/>
        </w:rPr>
        <w:t xml:space="preserve">. To ask this of our baby knowing that we might lose the battle was torture for us – and yet our son showed us the way. He </w:t>
      </w:r>
      <w:r w:rsidR="004D0293">
        <w:rPr>
          <w:rFonts w:ascii="Calibri" w:hAnsi="Calibri" w:cs="Calibri"/>
        </w:rPr>
        <w:t xml:space="preserve">took us by the hands and </w:t>
      </w:r>
      <w:r w:rsidR="00EE0FDA" w:rsidRPr="004D7474">
        <w:rPr>
          <w:rFonts w:ascii="Calibri" w:hAnsi="Calibri" w:cs="Calibri"/>
        </w:rPr>
        <w:t xml:space="preserve">led us on our journey in </w:t>
      </w:r>
      <w:r w:rsidR="008541B5">
        <w:rPr>
          <w:rFonts w:ascii="Calibri" w:hAnsi="Calibri" w:cs="Calibri"/>
        </w:rPr>
        <w:t>that</w:t>
      </w:r>
      <w:r w:rsidR="008541B5" w:rsidRPr="004D7474">
        <w:rPr>
          <w:rFonts w:ascii="Calibri" w:hAnsi="Calibri" w:cs="Calibri"/>
        </w:rPr>
        <w:t xml:space="preserve"> </w:t>
      </w:r>
      <w:r w:rsidR="00EE0FDA" w:rsidRPr="004D7474">
        <w:rPr>
          <w:rFonts w:ascii="Calibri" w:hAnsi="Calibri" w:cs="Calibri"/>
        </w:rPr>
        <w:t xml:space="preserve">hospital </w:t>
      </w:r>
      <w:r w:rsidR="004D0293">
        <w:rPr>
          <w:rFonts w:ascii="Calibri" w:hAnsi="Calibri" w:cs="Calibri"/>
        </w:rPr>
        <w:t xml:space="preserve">- </w:t>
      </w:r>
      <w:r w:rsidR="00EE0FDA">
        <w:rPr>
          <w:rFonts w:ascii="Calibri" w:hAnsi="Calibri" w:cs="Calibri"/>
        </w:rPr>
        <w:t xml:space="preserve">with his smiles, his patience, and </w:t>
      </w:r>
      <w:r w:rsidR="008541B5">
        <w:rPr>
          <w:rFonts w:ascii="Calibri" w:hAnsi="Calibri" w:cs="Calibri"/>
        </w:rPr>
        <w:t xml:space="preserve">his quiet </w:t>
      </w:r>
      <w:r w:rsidR="00EE0FDA">
        <w:rPr>
          <w:rFonts w:ascii="Calibri" w:hAnsi="Calibri" w:cs="Calibri"/>
        </w:rPr>
        <w:t xml:space="preserve">acceptance of his condition. </w:t>
      </w:r>
      <w:r w:rsidR="008541B5">
        <w:rPr>
          <w:rFonts w:ascii="Calibri" w:hAnsi="Calibri" w:cs="Calibri"/>
        </w:rPr>
        <w:t>During his illness, h</w:t>
      </w:r>
      <w:r w:rsidR="00EE0FDA">
        <w:rPr>
          <w:rFonts w:ascii="Calibri" w:hAnsi="Calibri" w:cs="Calibri"/>
        </w:rPr>
        <w:t xml:space="preserve">e made us the </w:t>
      </w:r>
      <w:r w:rsidR="00EE0FDA" w:rsidRPr="004D7474">
        <w:rPr>
          <w:rFonts w:ascii="Calibri" w:hAnsi="Calibri" w:cs="Calibri"/>
        </w:rPr>
        <w:t>proud</w:t>
      </w:r>
      <w:r w:rsidR="00EE0FDA">
        <w:rPr>
          <w:rFonts w:ascii="Calibri" w:hAnsi="Calibri" w:cs="Calibri"/>
        </w:rPr>
        <w:t>est parents on earth</w:t>
      </w:r>
      <w:r w:rsidR="00EE0FDA" w:rsidRPr="004D7474">
        <w:rPr>
          <w:rFonts w:ascii="Calibri" w:hAnsi="Calibri" w:cs="Calibri"/>
        </w:rPr>
        <w:t xml:space="preserve">. </w:t>
      </w:r>
    </w:p>
    <w:p w14:paraId="04D0BF38" w14:textId="77777777" w:rsidR="00D9748B" w:rsidRDefault="00D9748B" w:rsidP="00D9748B"/>
    <w:p w14:paraId="72062746" w14:textId="2D02DC81" w:rsidR="009B1878" w:rsidRDefault="00035CFF" w:rsidP="004A0184">
      <w:r>
        <w:t>W</w:t>
      </w:r>
      <w:r w:rsidR="009B1878">
        <w:t xml:space="preserve">hen </w:t>
      </w:r>
      <w:r w:rsidR="00D9748B">
        <w:t>my wife and I</w:t>
      </w:r>
      <w:r w:rsidR="004A0184">
        <w:t xml:space="preserve"> lost Callum, our</w:t>
      </w:r>
      <w:r w:rsidR="009B1878">
        <w:t xml:space="preserve"> world shattered and </w:t>
      </w:r>
      <w:r w:rsidR="00D9748B">
        <w:t>our new journey began without him. Thi</w:t>
      </w:r>
      <w:r w:rsidR="004A0184">
        <w:t xml:space="preserve">s second journey, </w:t>
      </w:r>
      <w:r w:rsidR="009352C7">
        <w:t>also</w:t>
      </w:r>
      <w:r w:rsidR="004A0184">
        <w:t xml:space="preserve"> </w:t>
      </w:r>
      <w:r w:rsidR="00B41682">
        <w:t xml:space="preserve">captured </w:t>
      </w:r>
      <w:r w:rsidR="004A0184">
        <w:t>by his footprint, involves</w:t>
      </w:r>
      <w:r w:rsidR="00D9748B">
        <w:t xml:space="preserve"> rebuilding our lives and it has been </w:t>
      </w:r>
      <w:r w:rsidR="00D9748B">
        <w:lastRenderedPageBreak/>
        <w:t xml:space="preserve">so very hard to walk </w:t>
      </w:r>
      <w:r w:rsidR="009352C7">
        <w:t xml:space="preserve">this </w:t>
      </w:r>
      <w:r w:rsidR="00D9748B">
        <w:t xml:space="preserve">path we must. </w:t>
      </w:r>
      <w:r w:rsidR="000B620C">
        <w:t>The</w:t>
      </w:r>
      <w:r w:rsidR="009352C7">
        <w:t>se</w:t>
      </w:r>
      <w:r w:rsidR="000B620C">
        <w:t xml:space="preserve"> </w:t>
      </w:r>
      <w:r w:rsidR="00D9748B">
        <w:t>last 11 years ha</w:t>
      </w:r>
      <w:r w:rsidR="009352C7">
        <w:t>ve</w:t>
      </w:r>
      <w:r w:rsidR="00D9748B">
        <w:t xml:space="preserve"> been so difficult and unfair, but </w:t>
      </w:r>
      <w:r w:rsidR="004A0184">
        <w:t>like the first journey we asked our Callum to take with us, we have no choice in this one either</w:t>
      </w:r>
      <w:r w:rsidR="00D9748B">
        <w:t xml:space="preserve">. </w:t>
      </w:r>
      <w:r w:rsidR="000B620C">
        <w:t>Only this time</w:t>
      </w:r>
      <w:r w:rsidR="004A0184">
        <w:t xml:space="preserve">, this new journey is so much </w:t>
      </w:r>
      <w:r w:rsidR="00EE0FDA">
        <w:t xml:space="preserve">lonelier </w:t>
      </w:r>
      <w:r w:rsidR="009352C7">
        <w:t>with so much more</w:t>
      </w:r>
      <w:r w:rsidR="00EE0FDA">
        <w:t xml:space="preserve"> heartache</w:t>
      </w:r>
      <w:r w:rsidR="004A0184">
        <w:t xml:space="preserve">. </w:t>
      </w:r>
    </w:p>
    <w:p w14:paraId="2A68F2D5" w14:textId="77777777" w:rsidR="009B1878" w:rsidRDefault="009B1878" w:rsidP="009B1878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5A586A13" w14:textId="2475D70D" w:rsidR="00D9748B" w:rsidRPr="004A0184" w:rsidRDefault="00035CFF" w:rsidP="00035CFF">
      <w:pPr>
        <w:rPr>
          <w:rFonts w:ascii="Calibri" w:hAnsi="Calibri" w:cs="Calibri"/>
        </w:rPr>
      </w:pPr>
      <w:r>
        <w:t xml:space="preserve">Prior to my son’s diagnosis, my wife and I shared a storybook life. I was married to my childhood sweetheart, I was a dad to two wonderful little boys, and I was entering the final year of my FRCPC Emergency Medicine residency. I couldn’t have dreamed of being more content with life than I was at the time – and I thought daily of how blessed I was. Cancer changed everything. </w:t>
      </w:r>
      <w:r w:rsidR="00142876">
        <w:t>As a d</w:t>
      </w:r>
      <w:r w:rsidR="004A0184">
        <w:t xml:space="preserve">ad, husband, physician, and person, I can attest that I </w:t>
      </w:r>
      <w:r w:rsidR="009352C7">
        <w:t xml:space="preserve">have been </w:t>
      </w:r>
      <w:r w:rsidR="004A0184">
        <w:t>forever changed</w:t>
      </w:r>
      <w:r w:rsidR="009352C7">
        <w:t>. This experience</w:t>
      </w:r>
      <w:r w:rsidR="004A0184">
        <w:t xml:space="preserve"> has </w:t>
      </w:r>
      <w:r w:rsidR="009352C7">
        <w:t xml:space="preserve">profoundly </w:t>
      </w:r>
      <w:r w:rsidR="004A0184">
        <w:t xml:space="preserve">affected </w:t>
      </w:r>
      <w:r w:rsidR="005B59CA">
        <w:t>how I connect with people</w:t>
      </w:r>
      <w:r w:rsidR="00A51090">
        <w:t xml:space="preserve"> in the world </w:t>
      </w:r>
      <w:r w:rsidR="005B59CA">
        <w:t xml:space="preserve">and what kind of doctor I </w:t>
      </w:r>
      <w:r w:rsidR="009352C7">
        <w:t xml:space="preserve">now </w:t>
      </w:r>
      <w:r w:rsidR="00EE0FDA">
        <w:t>strive</w:t>
      </w:r>
      <w:r w:rsidR="005B59CA">
        <w:t xml:space="preserve"> to be. </w:t>
      </w:r>
      <w:r>
        <w:t>Callu</w:t>
      </w:r>
      <w:r w:rsidR="00A51090">
        <w:t>m’s journey reminds me that I</w:t>
      </w:r>
      <w:r>
        <w:t xml:space="preserve"> need to </w:t>
      </w:r>
      <w:r w:rsidR="00A51090">
        <w:t xml:space="preserve">continue </w:t>
      </w:r>
      <w:r>
        <w:t>walk</w:t>
      </w:r>
      <w:r w:rsidR="00A51090">
        <w:t>ing</w:t>
      </w:r>
      <w:bookmarkStart w:id="0" w:name="_GoBack"/>
      <w:bookmarkEnd w:id="0"/>
      <w:r>
        <w:t xml:space="preserve"> my journey as he walked his. </w:t>
      </w:r>
    </w:p>
    <w:p w14:paraId="282D688F" w14:textId="77777777" w:rsidR="000D31C1" w:rsidRDefault="000D31C1"/>
    <w:sectPr w:rsidR="000D31C1" w:rsidSect="002B55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97458"/>
    <w:multiLevelType w:val="hybridMultilevel"/>
    <w:tmpl w:val="42924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B9"/>
    <w:rsid w:val="00035CFF"/>
    <w:rsid w:val="000907E5"/>
    <w:rsid w:val="000B620C"/>
    <w:rsid w:val="000D31C1"/>
    <w:rsid w:val="0011048A"/>
    <w:rsid w:val="001255E0"/>
    <w:rsid w:val="00142876"/>
    <w:rsid w:val="00180E63"/>
    <w:rsid w:val="001A140E"/>
    <w:rsid w:val="002158F5"/>
    <w:rsid w:val="002B559A"/>
    <w:rsid w:val="002B5717"/>
    <w:rsid w:val="00311E80"/>
    <w:rsid w:val="00344404"/>
    <w:rsid w:val="00373376"/>
    <w:rsid w:val="0042623A"/>
    <w:rsid w:val="004465E6"/>
    <w:rsid w:val="004659BD"/>
    <w:rsid w:val="004A0184"/>
    <w:rsid w:val="004D0293"/>
    <w:rsid w:val="004D1AED"/>
    <w:rsid w:val="004D7474"/>
    <w:rsid w:val="00580BB9"/>
    <w:rsid w:val="005A5E2A"/>
    <w:rsid w:val="005B59CA"/>
    <w:rsid w:val="0067604A"/>
    <w:rsid w:val="006B0FE7"/>
    <w:rsid w:val="0075760B"/>
    <w:rsid w:val="007A0B2D"/>
    <w:rsid w:val="007C0CFF"/>
    <w:rsid w:val="00822345"/>
    <w:rsid w:val="008303B5"/>
    <w:rsid w:val="008541B5"/>
    <w:rsid w:val="00885FEB"/>
    <w:rsid w:val="00896C9D"/>
    <w:rsid w:val="009352C7"/>
    <w:rsid w:val="00937076"/>
    <w:rsid w:val="00976980"/>
    <w:rsid w:val="009B1878"/>
    <w:rsid w:val="00A51090"/>
    <w:rsid w:val="00B41682"/>
    <w:rsid w:val="00C31813"/>
    <w:rsid w:val="00C379C8"/>
    <w:rsid w:val="00CC5EBA"/>
    <w:rsid w:val="00CD3384"/>
    <w:rsid w:val="00CF33A9"/>
    <w:rsid w:val="00D62A3C"/>
    <w:rsid w:val="00D9748B"/>
    <w:rsid w:val="00DB444E"/>
    <w:rsid w:val="00E05C91"/>
    <w:rsid w:val="00E4718D"/>
    <w:rsid w:val="00EE0FDA"/>
    <w:rsid w:val="00EF34AC"/>
    <w:rsid w:val="00F1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94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B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0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3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3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3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3B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303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533</Words>
  <Characters>3043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2017-11-21T14:39:00Z</dcterms:created>
  <dcterms:modified xsi:type="dcterms:W3CDTF">2017-11-24T15:01:00Z</dcterms:modified>
</cp:coreProperties>
</file>