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BFDC2" w14:textId="77777777" w:rsidR="008C513D" w:rsidRPr="00B538EF" w:rsidRDefault="008C513D">
      <w:pPr>
        <w:rPr>
          <w:lang w:val="en-CA"/>
        </w:rPr>
      </w:pPr>
      <w:bookmarkStart w:id="0" w:name="_GoBack"/>
      <w:bookmarkEnd w:id="0"/>
    </w:p>
    <w:p w14:paraId="2432CA74" w14:textId="77777777" w:rsidR="00326729" w:rsidRPr="00B538EF" w:rsidRDefault="008C513D">
      <w:pPr>
        <w:rPr>
          <w:lang w:val="en-CA"/>
        </w:rPr>
      </w:pPr>
      <w:r w:rsidRPr="00B538EF">
        <w:rPr>
          <w:b/>
          <w:lang w:val="en-CA"/>
        </w:rPr>
        <w:t>Reviewer A</w:t>
      </w:r>
      <w:r w:rsidRPr="00B538EF">
        <w:rPr>
          <w:lang w:val="en-CA"/>
        </w:rPr>
        <w:t xml:space="preserve"> </w:t>
      </w:r>
    </w:p>
    <w:p w14:paraId="4B8D88D9" w14:textId="77777777" w:rsidR="008C513D" w:rsidRPr="00B538EF" w:rsidRDefault="008C513D">
      <w:pPr>
        <w:rPr>
          <w:lang w:val="en-CA"/>
        </w:rPr>
      </w:pPr>
    </w:p>
    <w:p w14:paraId="0FC7DC54" w14:textId="77777777" w:rsidR="008C513D" w:rsidRPr="004638B4" w:rsidRDefault="00A6283A" w:rsidP="00383DB9">
      <w:pPr>
        <w:pStyle w:val="ListParagraph"/>
        <w:numPr>
          <w:ilvl w:val="0"/>
          <w:numId w:val="5"/>
        </w:numPr>
        <w:rPr>
          <w:lang w:val="en-CA"/>
        </w:rPr>
      </w:pPr>
      <w:r w:rsidRPr="004638B4">
        <w:rPr>
          <w:lang w:val="en-CA"/>
        </w:rPr>
        <w:t>More in terms of recommendations, specifically for administrators and policy development</w:t>
      </w:r>
    </w:p>
    <w:p w14:paraId="4B260CB6" w14:textId="0DC27477" w:rsidR="004638B4" w:rsidRPr="00383DB9" w:rsidRDefault="004638B4" w:rsidP="004638B4">
      <w:pPr>
        <w:pStyle w:val="ListParagraph"/>
        <w:numPr>
          <w:ilvl w:val="1"/>
          <w:numId w:val="5"/>
        </w:numPr>
        <w:rPr>
          <w:lang w:val="en-CA"/>
        </w:rPr>
      </w:pPr>
      <w:r>
        <w:rPr>
          <w:lang w:val="en-CA"/>
        </w:rPr>
        <w:t>We have revised the section in the discussion on recommendations so that it is more relevant for school administrators.</w:t>
      </w:r>
    </w:p>
    <w:p w14:paraId="015C40C9" w14:textId="77777777" w:rsidR="000866CF" w:rsidRPr="00B538EF" w:rsidRDefault="000866CF">
      <w:pPr>
        <w:rPr>
          <w:lang w:val="en-CA"/>
        </w:rPr>
      </w:pPr>
    </w:p>
    <w:p w14:paraId="4B2E1052" w14:textId="77777777" w:rsidR="0044046A" w:rsidRPr="0044046A" w:rsidRDefault="000866CF" w:rsidP="0044046A">
      <w:pPr>
        <w:pStyle w:val="ListParagraph"/>
        <w:numPr>
          <w:ilvl w:val="0"/>
          <w:numId w:val="5"/>
        </w:numPr>
        <w:rPr>
          <w:lang w:val="en-CA"/>
        </w:rPr>
      </w:pPr>
      <w:r w:rsidRPr="00383DB9">
        <w:rPr>
          <w:lang w:val="en-CA"/>
        </w:rPr>
        <w:t>Attached edits from file</w:t>
      </w:r>
    </w:p>
    <w:p w14:paraId="4135078F" w14:textId="5C30C03D" w:rsidR="0044046A" w:rsidRPr="00383DB9" w:rsidRDefault="00E5342A" w:rsidP="0044046A">
      <w:pPr>
        <w:pStyle w:val="ListParagraph"/>
        <w:numPr>
          <w:ilvl w:val="1"/>
          <w:numId w:val="5"/>
        </w:numPr>
        <w:rPr>
          <w:lang w:val="en-CA"/>
        </w:rPr>
      </w:pPr>
      <w:r>
        <w:rPr>
          <w:lang w:val="en-CA"/>
        </w:rPr>
        <w:t>Went through track changes for edits.</w:t>
      </w:r>
    </w:p>
    <w:p w14:paraId="2A6FE23A" w14:textId="77777777" w:rsidR="008C513D" w:rsidRPr="00B538EF" w:rsidRDefault="008C513D">
      <w:pPr>
        <w:rPr>
          <w:lang w:val="en-CA"/>
        </w:rPr>
      </w:pPr>
    </w:p>
    <w:p w14:paraId="2146866A" w14:textId="77777777" w:rsidR="008C513D" w:rsidRPr="00B538EF" w:rsidRDefault="008C513D">
      <w:pPr>
        <w:rPr>
          <w:lang w:val="en-CA"/>
        </w:rPr>
      </w:pPr>
      <w:r w:rsidRPr="00B538EF">
        <w:rPr>
          <w:b/>
          <w:lang w:val="en-CA"/>
        </w:rPr>
        <w:t>Reviewer B</w:t>
      </w:r>
      <w:r w:rsidRPr="00B538EF">
        <w:rPr>
          <w:lang w:val="en-CA"/>
        </w:rPr>
        <w:t xml:space="preserve"> </w:t>
      </w:r>
    </w:p>
    <w:p w14:paraId="299F64F4" w14:textId="77777777" w:rsidR="008C513D" w:rsidRPr="00B538EF" w:rsidRDefault="008C513D">
      <w:pPr>
        <w:rPr>
          <w:lang w:val="en-CA"/>
        </w:rPr>
      </w:pPr>
    </w:p>
    <w:p w14:paraId="62F0B350" w14:textId="77777777" w:rsidR="008C513D" w:rsidRDefault="000866CF" w:rsidP="00383DB9">
      <w:pPr>
        <w:pStyle w:val="ListParagraph"/>
        <w:numPr>
          <w:ilvl w:val="0"/>
          <w:numId w:val="6"/>
        </w:numPr>
        <w:rPr>
          <w:lang w:val="en-CA"/>
        </w:rPr>
      </w:pPr>
      <w:r w:rsidRPr="00383DB9">
        <w:rPr>
          <w:lang w:val="en-CA"/>
        </w:rPr>
        <w:t>Issues with in-text APA citation that needs fixing</w:t>
      </w:r>
    </w:p>
    <w:p w14:paraId="471BF9A0" w14:textId="77777777" w:rsidR="005D1246" w:rsidRPr="00383DB9" w:rsidRDefault="005D1246" w:rsidP="005D1246">
      <w:pPr>
        <w:pStyle w:val="ListParagraph"/>
        <w:numPr>
          <w:ilvl w:val="1"/>
          <w:numId w:val="6"/>
        </w:numPr>
        <w:rPr>
          <w:lang w:val="en-CA"/>
        </w:rPr>
      </w:pPr>
      <w:r>
        <w:rPr>
          <w:lang w:val="en-CA"/>
        </w:rPr>
        <w:t>We have gone through the manuscript and have fixed the APA citations.</w:t>
      </w:r>
    </w:p>
    <w:p w14:paraId="174448BE" w14:textId="77777777" w:rsidR="000866CF" w:rsidRPr="00B538EF" w:rsidRDefault="000866CF">
      <w:pPr>
        <w:rPr>
          <w:lang w:val="en-CA"/>
        </w:rPr>
      </w:pPr>
    </w:p>
    <w:p w14:paraId="31A75DCB" w14:textId="77777777" w:rsidR="000866CF" w:rsidRDefault="000866CF" w:rsidP="00383DB9">
      <w:pPr>
        <w:pStyle w:val="ListParagraph"/>
        <w:numPr>
          <w:ilvl w:val="0"/>
          <w:numId w:val="6"/>
        </w:numPr>
        <w:rPr>
          <w:lang w:val="en-CA"/>
        </w:rPr>
      </w:pPr>
      <w:r w:rsidRPr="00383DB9">
        <w:rPr>
          <w:lang w:val="en-CA"/>
        </w:rPr>
        <w:t>Text should be copy-edited</w:t>
      </w:r>
    </w:p>
    <w:p w14:paraId="7F7F2BCD" w14:textId="4CC04445" w:rsidR="00E256AD" w:rsidRPr="00383DB9" w:rsidRDefault="00E256AD" w:rsidP="00E256AD">
      <w:pPr>
        <w:pStyle w:val="ListParagraph"/>
        <w:numPr>
          <w:ilvl w:val="1"/>
          <w:numId w:val="6"/>
        </w:numPr>
        <w:rPr>
          <w:lang w:val="en-CA"/>
        </w:rPr>
      </w:pPr>
      <w:r>
        <w:rPr>
          <w:lang w:val="en-CA"/>
        </w:rPr>
        <w:t>We have copy-edited the paper.</w:t>
      </w:r>
    </w:p>
    <w:p w14:paraId="7CC5F422" w14:textId="77777777" w:rsidR="000866CF" w:rsidRPr="00B538EF" w:rsidRDefault="000866CF">
      <w:pPr>
        <w:rPr>
          <w:lang w:val="en-CA"/>
        </w:rPr>
      </w:pPr>
    </w:p>
    <w:p w14:paraId="5133AFD1" w14:textId="77777777" w:rsidR="008327EF" w:rsidRDefault="000866CF" w:rsidP="008815B6">
      <w:pPr>
        <w:pStyle w:val="ListParagraph"/>
        <w:numPr>
          <w:ilvl w:val="0"/>
          <w:numId w:val="6"/>
        </w:numPr>
        <w:rPr>
          <w:lang w:val="en-CA"/>
        </w:rPr>
      </w:pPr>
      <w:r w:rsidRPr="008815B6">
        <w:rPr>
          <w:lang w:val="en-CA"/>
        </w:rPr>
        <w:t>Significance of the research question – “poor job at setting up the study; that is, writing the context and impetus for this work. We do not get a sense of the problem that needs to be addressed.”</w:t>
      </w:r>
      <w:r w:rsidR="0080410F" w:rsidRPr="008815B6">
        <w:rPr>
          <w:lang w:val="en-CA"/>
        </w:rPr>
        <w:t xml:space="preserve"> </w:t>
      </w:r>
    </w:p>
    <w:p w14:paraId="02DAFCD4" w14:textId="2F4B1159" w:rsidR="000866CF" w:rsidRPr="008815B6" w:rsidRDefault="00CB2C4E" w:rsidP="00D61B8D">
      <w:pPr>
        <w:pStyle w:val="ListParagraph"/>
        <w:numPr>
          <w:ilvl w:val="1"/>
          <w:numId w:val="6"/>
        </w:numPr>
        <w:rPr>
          <w:lang w:val="en-CA"/>
        </w:rPr>
      </w:pPr>
      <w:r>
        <w:rPr>
          <w:lang w:val="en-CA"/>
        </w:rPr>
        <w:t>We have added to the introduction (see track changes) in order to do a better job at setting up the significance of the study in terms of the problem that needs to be addressed.</w:t>
      </w:r>
      <w:r w:rsidR="0080410F" w:rsidRPr="008327EF">
        <w:rPr>
          <w:lang w:val="en-CA"/>
        </w:rPr>
        <w:t xml:space="preserve"> </w:t>
      </w:r>
    </w:p>
    <w:p w14:paraId="262201CC" w14:textId="77777777" w:rsidR="000866CF" w:rsidRPr="00B538EF" w:rsidRDefault="000866CF">
      <w:pPr>
        <w:rPr>
          <w:lang w:val="en-CA"/>
        </w:rPr>
      </w:pPr>
    </w:p>
    <w:p w14:paraId="31F64CBE" w14:textId="1B5FC53B" w:rsidR="006769E3" w:rsidRPr="00AA7149" w:rsidRDefault="000866CF" w:rsidP="00AA7149">
      <w:pPr>
        <w:pStyle w:val="ListParagraph"/>
        <w:numPr>
          <w:ilvl w:val="0"/>
          <w:numId w:val="6"/>
        </w:numPr>
        <w:rPr>
          <w:rFonts w:eastAsia="Times New Roman" w:cs="Times New Roman"/>
          <w:color w:val="000000"/>
        </w:rPr>
      </w:pPr>
      <w:r w:rsidRPr="00CB2C4E">
        <w:rPr>
          <w:lang w:val="en-CA"/>
        </w:rPr>
        <w:t>“</w:t>
      </w:r>
      <w:r w:rsidRPr="00AA7149">
        <w:rPr>
          <w:lang w:val="en-CA"/>
        </w:rPr>
        <w:t xml:space="preserve">Research cited </w:t>
      </w:r>
      <w:r w:rsidR="004713DD" w:rsidRPr="00AA7149">
        <w:rPr>
          <w:rFonts w:eastAsia="Times New Roman" w:cs="Times New Roman"/>
          <w:color w:val="000000"/>
        </w:rPr>
        <w:t>in Canada is very narrow. While the work cited is</w:t>
      </w:r>
      <w:r w:rsidR="00021C64" w:rsidRPr="00AA7149">
        <w:rPr>
          <w:rFonts w:eastAsia="Times New Roman" w:cs="Times New Roman"/>
          <w:color w:val="000000"/>
        </w:rPr>
        <w:t xml:space="preserve"> </w:t>
      </w:r>
      <w:r w:rsidR="004713DD" w:rsidRPr="00AA7149">
        <w:rPr>
          <w:rFonts w:eastAsia="Times New Roman" w:cs="Times New Roman"/>
          <w:color w:val="000000"/>
        </w:rPr>
        <w:t>relevant, there needs a stronger connection to the Canadian literature, such</w:t>
      </w:r>
      <w:r w:rsidR="00021C64" w:rsidRPr="00AA7149">
        <w:rPr>
          <w:rFonts w:eastAsia="Times New Roman" w:cs="Times New Roman"/>
          <w:color w:val="000000"/>
        </w:rPr>
        <w:t xml:space="preserve"> </w:t>
      </w:r>
      <w:r w:rsidR="004713DD" w:rsidRPr="00AA7149">
        <w:rPr>
          <w:rFonts w:eastAsia="Times New Roman" w:cs="Times New Roman"/>
          <w:color w:val="000000"/>
        </w:rPr>
        <w:t xml:space="preserve">as the works of Andre Grace, Robert </w:t>
      </w:r>
      <w:proofErr w:type="spellStart"/>
      <w:r w:rsidR="004713DD" w:rsidRPr="00AA7149">
        <w:rPr>
          <w:rFonts w:eastAsia="Times New Roman" w:cs="Times New Roman"/>
          <w:color w:val="000000"/>
        </w:rPr>
        <w:t>Mizzi</w:t>
      </w:r>
      <w:proofErr w:type="spellEnd"/>
      <w:r w:rsidR="004713DD" w:rsidRPr="00AA7149">
        <w:rPr>
          <w:rFonts w:eastAsia="Times New Roman" w:cs="Times New Roman"/>
          <w:color w:val="000000"/>
        </w:rPr>
        <w:t xml:space="preserve">, Gerald Walton, </w:t>
      </w:r>
      <w:proofErr w:type="spellStart"/>
      <w:r w:rsidR="004713DD" w:rsidRPr="00AA7149">
        <w:rPr>
          <w:rFonts w:eastAsia="Times New Roman" w:cs="Times New Roman"/>
          <w:color w:val="000000"/>
        </w:rPr>
        <w:t>Rinaldo</w:t>
      </w:r>
      <w:proofErr w:type="spellEnd"/>
      <w:r w:rsidR="004713DD" w:rsidRPr="00AA7149">
        <w:rPr>
          <w:rFonts w:eastAsia="Times New Roman" w:cs="Times New Roman"/>
          <w:color w:val="000000"/>
        </w:rPr>
        <w:t xml:space="preserve"> Walcott,</w:t>
      </w:r>
      <w:r w:rsidR="00021C64" w:rsidRPr="00AA7149">
        <w:rPr>
          <w:rFonts w:eastAsia="Times New Roman" w:cs="Times New Roman"/>
          <w:color w:val="000000"/>
        </w:rPr>
        <w:t xml:space="preserve"> </w:t>
      </w:r>
      <w:r w:rsidR="004713DD" w:rsidRPr="00AA7149">
        <w:rPr>
          <w:rFonts w:eastAsia="Times New Roman" w:cs="Times New Roman"/>
          <w:color w:val="000000"/>
        </w:rPr>
        <w:t xml:space="preserve">Wayne Martino, </w:t>
      </w:r>
      <w:proofErr w:type="spellStart"/>
      <w:r w:rsidR="004713DD" w:rsidRPr="00AA7149">
        <w:rPr>
          <w:rFonts w:eastAsia="Times New Roman" w:cs="Times New Roman"/>
          <w:color w:val="000000"/>
        </w:rPr>
        <w:t>Didi</w:t>
      </w:r>
      <w:proofErr w:type="spellEnd"/>
      <w:r w:rsidR="004713DD" w:rsidRPr="00AA7149">
        <w:rPr>
          <w:rFonts w:eastAsia="Times New Roman" w:cs="Times New Roman"/>
          <w:color w:val="000000"/>
        </w:rPr>
        <w:t xml:space="preserve"> </w:t>
      </w:r>
      <w:proofErr w:type="spellStart"/>
      <w:r w:rsidR="004713DD" w:rsidRPr="00AA7149">
        <w:rPr>
          <w:rFonts w:eastAsia="Times New Roman" w:cs="Times New Roman"/>
          <w:color w:val="000000"/>
        </w:rPr>
        <w:t>Khayatt</w:t>
      </w:r>
      <w:proofErr w:type="spellEnd"/>
      <w:r w:rsidR="004713DD" w:rsidRPr="00AA7149">
        <w:rPr>
          <w:rFonts w:eastAsia="Times New Roman" w:cs="Times New Roman"/>
          <w:color w:val="000000"/>
        </w:rPr>
        <w:t xml:space="preserve">, Deborah </w:t>
      </w:r>
      <w:proofErr w:type="spellStart"/>
      <w:r w:rsidR="004713DD" w:rsidRPr="00AA7149">
        <w:rPr>
          <w:rFonts w:eastAsia="Times New Roman" w:cs="Times New Roman"/>
          <w:color w:val="000000"/>
        </w:rPr>
        <w:t>Britzman</w:t>
      </w:r>
      <w:proofErr w:type="spellEnd"/>
      <w:r w:rsidR="004713DD" w:rsidRPr="00AA7149">
        <w:rPr>
          <w:rFonts w:eastAsia="Times New Roman" w:cs="Times New Roman"/>
          <w:color w:val="000000"/>
        </w:rPr>
        <w:t>, Sarah Pickett, Jen Gilbert,</w:t>
      </w:r>
      <w:r w:rsidR="00021C64" w:rsidRPr="00AA7149">
        <w:rPr>
          <w:rFonts w:eastAsia="Times New Roman" w:cs="Times New Roman"/>
          <w:color w:val="000000"/>
        </w:rPr>
        <w:t xml:space="preserve"> </w:t>
      </w:r>
      <w:r w:rsidR="004713DD" w:rsidRPr="00AA7149">
        <w:rPr>
          <w:rFonts w:eastAsia="Times New Roman" w:cs="Times New Roman"/>
          <w:color w:val="000000"/>
        </w:rPr>
        <w:t xml:space="preserve">Alicia </w:t>
      </w:r>
      <w:proofErr w:type="spellStart"/>
      <w:r w:rsidR="004713DD" w:rsidRPr="00AA7149">
        <w:rPr>
          <w:rFonts w:eastAsia="Times New Roman" w:cs="Times New Roman"/>
          <w:color w:val="000000"/>
        </w:rPr>
        <w:t>Lapointe</w:t>
      </w:r>
      <w:proofErr w:type="spellEnd"/>
      <w:r w:rsidR="004713DD" w:rsidRPr="00AA7149">
        <w:rPr>
          <w:rFonts w:eastAsia="Times New Roman" w:cs="Times New Roman"/>
          <w:color w:val="000000"/>
        </w:rPr>
        <w:t>, and so forth. The works repeatedly cited thus far does not</w:t>
      </w:r>
      <w:r w:rsidR="00021C64" w:rsidRPr="00AA7149">
        <w:rPr>
          <w:rFonts w:eastAsia="Times New Roman" w:cs="Times New Roman"/>
          <w:color w:val="000000"/>
        </w:rPr>
        <w:t xml:space="preserve"> </w:t>
      </w:r>
      <w:r w:rsidR="004713DD" w:rsidRPr="00AA7149">
        <w:rPr>
          <w:rFonts w:eastAsia="Times New Roman" w:cs="Times New Roman"/>
          <w:color w:val="000000"/>
        </w:rPr>
        <w:t>give this reviewer the impression that the Canadian literature has been</w:t>
      </w:r>
      <w:r w:rsidR="005D1246" w:rsidRPr="00AA7149">
        <w:rPr>
          <w:rFonts w:eastAsia="Times New Roman" w:cs="Times New Roman"/>
          <w:color w:val="000000"/>
        </w:rPr>
        <w:t xml:space="preserve"> </w:t>
      </w:r>
      <w:r w:rsidR="004713DD" w:rsidRPr="00AA7149">
        <w:rPr>
          <w:rFonts w:eastAsia="Times New Roman" w:cs="Times New Roman"/>
          <w:color w:val="000000"/>
        </w:rPr>
        <w:t>adequately reviewed.  In fact, the research cited in the US is more</w:t>
      </w:r>
      <w:r w:rsidR="00021C64" w:rsidRPr="00AA7149">
        <w:rPr>
          <w:rFonts w:eastAsia="Times New Roman" w:cs="Times New Roman"/>
          <w:color w:val="000000"/>
        </w:rPr>
        <w:t xml:space="preserve"> </w:t>
      </w:r>
      <w:r w:rsidR="004713DD" w:rsidRPr="00AA7149">
        <w:rPr>
          <w:rFonts w:eastAsia="Times New Roman" w:cs="Times New Roman"/>
          <w:color w:val="000000"/>
        </w:rPr>
        <w:t>thorough, which is highly problematic given the theme of the journal and the</w:t>
      </w:r>
      <w:r w:rsidR="00021C64" w:rsidRPr="00AA7149">
        <w:rPr>
          <w:rFonts w:eastAsia="Times New Roman" w:cs="Times New Roman"/>
          <w:color w:val="000000"/>
        </w:rPr>
        <w:t xml:space="preserve"> </w:t>
      </w:r>
      <w:r w:rsidR="004713DD" w:rsidRPr="00AA7149">
        <w:rPr>
          <w:rFonts w:eastAsia="Times New Roman" w:cs="Times New Roman"/>
          <w:color w:val="000000"/>
        </w:rPr>
        <w:t>theme of this particular journal article</w:t>
      </w:r>
      <w:r w:rsidR="00021C64" w:rsidRPr="00AA7149">
        <w:rPr>
          <w:rFonts w:eastAsia="Times New Roman" w:cs="Times New Roman"/>
          <w:color w:val="000000"/>
        </w:rPr>
        <w:t>”</w:t>
      </w:r>
      <w:r w:rsidR="00E436B6">
        <w:rPr>
          <w:rFonts w:eastAsia="Times New Roman" w:cs="Times New Roman"/>
          <w:color w:val="000000"/>
        </w:rPr>
        <w:t>.</w:t>
      </w:r>
    </w:p>
    <w:p w14:paraId="50EAF30F" w14:textId="291C3ABB" w:rsidR="00D34994" w:rsidRPr="00CE1026" w:rsidRDefault="00CE1026" w:rsidP="00CB2C4E">
      <w:pPr>
        <w:pStyle w:val="ListParagraph"/>
        <w:numPr>
          <w:ilvl w:val="1"/>
          <w:numId w:val="6"/>
        </w:numPr>
        <w:rPr>
          <w:rFonts w:eastAsia="Times New Roman" w:cs="Times New Roman"/>
          <w:color w:val="000000"/>
        </w:rPr>
      </w:pPr>
      <w:r w:rsidRPr="00CE1026">
        <w:rPr>
          <w:rFonts w:eastAsia="Times New Roman" w:cs="Times New Roman"/>
          <w:color w:val="000000"/>
        </w:rPr>
        <w:t xml:space="preserve">We agree that all of these researchers have made important contributions to the </w:t>
      </w:r>
      <w:r w:rsidRPr="008E0435">
        <w:rPr>
          <w:rFonts w:eastAsia="Times New Roman" w:cs="Times New Roman"/>
          <w:color w:val="000000"/>
        </w:rPr>
        <w:t>literature, but</w:t>
      </w:r>
      <w:r w:rsidRPr="0080410F">
        <w:rPr>
          <w:rFonts w:eastAsia="Times New Roman" w:cs="Times New Roman"/>
          <w:color w:val="000000"/>
        </w:rPr>
        <w:t xml:space="preserve"> </w:t>
      </w:r>
      <w:r w:rsidR="006769E3" w:rsidRPr="0080410F">
        <w:rPr>
          <w:rFonts w:eastAsia="Times New Roman" w:cs="Times New Roman"/>
          <w:color w:val="000000"/>
        </w:rPr>
        <w:t>these researchers are qualitative</w:t>
      </w:r>
      <w:r w:rsidR="001B484C" w:rsidRPr="0080410F">
        <w:rPr>
          <w:rFonts w:eastAsia="Times New Roman" w:cs="Times New Roman"/>
          <w:color w:val="000000"/>
        </w:rPr>
        <w:t>, and their research is not directly related to the t</w:t>
      </w:r>
      <w:r w:rsidR="001B484C" w:rsidRPr="008815B6">
        <w:rPr>
          <w:rFonts w:eastAsia="Times New Roman" w:cs="Times New Roman"/>
          <w:color w:val="000000"/>
        </w:rPr>
        <w:t>opics reviewed</w:t>
      </w:r>
      <w:r w:rsidRPr="008815B6">
        <w:rPr>
          <w:rFonts w:eastAsia="Times New Roman" w:cs="Times New Roman"/>
          <w:color w:val="000000"/>
        </w:rPr>
        <w:t xml:space="preserve">. Our lit review focuses specifically on </w:t>
      </w:r>
      <w:r w:rsidR="001B484C" w:rsidRPr="008815B6">
        <w:rPr>
          <w:rFonts w:eastAsia="Times New Roman" w:cs="Times New Roman"/>
          <w:color w:val="000000"/>
        </w:rPr>
        <w:t xml:space="preserve">school climate, </w:t>
      </w:r>
      <w:r w:rsidRPr="008815B6">
        <w:rPr>
          <w:rFonts w:eastAsia="Times New Roman" w:cs="Times New Roman"/>
          <w:color w:val="000000"/>
        </w:rPr>
        <w:t xml:space="preserve">the </w:t>
      </w:r>
      <w:r w:rsidR="001B484C" w:rsidRPr="008815B6">
        <w:rPr>
          <w:rFonts w:eastAsia="Times New Roman" w:cs="Times New Roman"/>
          <w:color w:val="000000"/>
        </w:rPr>
        <w:t>need for intervention, teachers’ attitudes and connection to practices, religious affiliation</w:t>
      </w:r>
      <w:r w:rsidR="006769E3" w:rsidRPr="008815B6">
        <w:rPr>
          <w:rFonts w:eastAsia="Times New Roman" w:cs="Times New Roman"/>
          <w:color w:val="000000"/>
        </w:rPr>
        <w:t xml:space="preserve">. </w:t>
      </w:r>
      <w:r w:rsidRPr="00CE1026">
        <w:rPr>
          <w:rFonts w:eastAsia="Times New Roman" w:cs="Times New Roman"/>
          <w:color w:val="000000"/>
        </w:rPr>
        <w:t>That said</w:t>
      </w:r>
      <w:proofErr w:type="gramStart"/>
      <w:r w:rsidRPr="00CE1026">
        <w:rPr>
          <w:rFonts w:eastAsia="Times New Roman" w:cs="Times New Roman"/>
          <w:color w:val="000000"/>
        </w:rPr>
        <w:t>,</w:t>
      </w:r>
      <w:proofErr w:type="gramEnd"/>
      <w:r w:rsidRPr="00CE1026">
        <w:rPr>
          <w:rFonts w:eastAsia="Times New Roman" w:cs="Times New Roman"/>
          <w:color w:val="000000"/>
        </w:rPr>
        <w:t xml:space="preserve"> we missed a few obvious ones, including </w:t>
      </w:r>
      <w:r w:rsidR="00D34994" w:rsidRPr="00CE1026">
        <w:rPr>
          <w:rFonts w:eastAsia="Times New Roman" w:cs="Times New Roman"/>
          <w:color w:val="000000"/>
        </w:rPr>
        <w:t xml:space="preserve">Schneider &amp; </w:t>
      </w:r>
      <w:proofErr w:type="spellStart"/>
      <w:r w:rsidR="00D34994" w:rsidRPr="00CE1026">
        <w:rPr>
          <w:rFonts w:eastAsia="Times New Roman" w:cs="Times New Roman"/>
          <w:color w:val="000000"/>
        </w:rPr>
        <w:t>Dimito</w:t>
      </w:r>
      <w:proofErr w:type="spellEnd"/>
      <w:r w:rsidR="00D34994" w:rsidRPr="00CE1026">
        <w:rPr>
          <w:rFonts w:eastAsia="Times New Roman" w:cs="Times New Roman"/>
          <w:color w:val="000000"/>
        </w:rPr>
        <w:t>, 2008.</w:t>
      </w:r>
      <w:r w:rsidR="00AA7149">
        <w:rPr>
          <w:rFonts w:eastAsia="Times New Roman" w:cs="Times New Roman"/>
          <w:color w:val="000000"/>
        </w:rPr>
        <w:t xml:space="preserve"> As such, we have revised our literature review to include more contributions from Canadian authors.</w:t>
      </w:r>
    </w:p>
    <w:p w14:paraId="607B75B7" w14:textId="77777777" w:rsidR="00021C64" w:rsidRPr="00B538EF" w:rsidRDefault="00021C64" w:rsidP="004713DD">
      <w:pPr>
        <w:rPr>
          <w:rFonts w:eastAsia="Times New Roman" w:cs="Times New Roman"/>
          <w:color w:val="000000"/>
        </w:rPr>
      </w:pPr>
    </w:p>
    <w:p w14:paraId="380A62E4" w14:textId="77777777" w:rsidR="00883429" w:rsidRDefault="00021C64" w:rsidP="00383DB9">
      <w:pPr>
        <w:pStyle w:val="ListParagraph"/>
        <w:numPr>
          <w:ilvl w:val="0"/>
          <w:numId w:val="6"/>
        </w:numPr>
        <w:rPr>
          <w:rFonts w:eastAsia="Times New Roman" w:cs="Times New Roman"/>
          <w:color w:val="000000"/>
        </w:rPr>
      </w:pPr>
      <w:r w:rsidRPr="00383DB9">
        <w:rPr>
          <w:rFonts w:eastAsia="Times New Roman" w:cs="Times New Roman"/>
          <w:color w:val="000000"/>
        </w:rPr>
        <w:t xml:space="preserve">Reference that “Alberta is </w:t>
      </w:r>
      <w:r w:rsidR="00C271A6">
        <w:rPr>
          <w:rFonts w:eastAsia="Times New Roman" w:cs="Times New Roman"/>
          <w:color w:val="000000"/>
        </w:rPr>
        <w:t>putatively</w:t>
      </w:r>
      <w:r w:rsidR="00905220">
        <w:rPr>
          <w:rFonts w:eastAsia="Times New Roman" w:cs="Times New Roman"/>
          <w:color w:val="000000"/>
        </w:rPr>
        <w:t xml:space="preserve"> </w:t>
      </w:r>
      <w:r w:rsidRPr="00383DB9">
        <w:rPr>
          <w:rFonts w:eastAsia="Times New Roman" w:cs="Times New Roman"/>
          <w:color w:val="000000"/>
        </w:rPr>
        <w:t>Canada’s most conservative province</w:t>
      </w:r>
      <w:r w:rsidR="00883429">
        <w:rPr>
          <w:rFonts w:eastAsia="Times New Roman" w:cs="Times New Roman"/>
          <w:color w:val="000000"/>
        </w:rPr>
        <w:t>.”</w:t>
      </w:r>
    </w:p>
    <w:p w14:paraId="0EBF2C85" w14:textId="51BBF69D" w:rsidR="00021C64" w:rsidRDefault="00883429" w:rsidP="00883429">
      <w:pPr>
        <w:pStyle w:val="ListParagraph"/>
        <w:numPr>
          <w:ilvl w:val="1"/>
          <w:numId w:val="6"/>
        </w:numPr>
        <w:rPr>
          <w:rFonts w:eastAsia="Times New Roman" w:cs="Times New Roman"/>
          <w:color w:val="000000"/>
        </w:rPr>
      </w:pPr>
      <w:r>
        <w:rPr>
          <w:rFonts w:eastAsia="Times New Roman" w:cs="Times New Roman"/>
          <w:color w:val="000000"/>
        </w:rPr>
        <w:lastRenderedPageBreak/>
        <w:t>We have cited the source and page number, and have removed the adjective “putatively”.</w:t>
      </w:r>
    </w:p>
    <w:p w14:paraId="441E18D6" w14:textId="77777777" w:rsidR="00E436B6" w:rsidRPr="00B538EF" w:rsidRDefault="00E436B6" w:rsidP="00E436B6">
      <w:pPr>
        <w:pStyle w:val="ListParagraph"/>
        <w:ind w:left="1800"/>
        <w:rPr>
          <w:rFonts w:eastAsia="Times New Roman" w:cs="Times New Roman"/>
          <w:color w:val="000000"/>
        </w:rPr>
      </w:pPr>
    </w:p>
    <w:p w14:paraId="571B9AA5" w14:textId="77777777" w:rsidR="00021C64" w:rsidRDefault="00021C64" w:rsidP="00383DB9">
      <w:pPr>
        <w:pStyle w:val="ListParagraph"/>
        <w:numPr>
          <w:ilvl w:val="0"/>
          <w:numId w:val="6"/>
        </w:numPr>
        <w:rPr>
          <w:rFonts w:eastAsia="Times New Roman" w:cs="Times New Roman"/>
          <w:color w:val="000000"/>
        </w:rPr>
      </w:pPr>
      <w:r w:rsidRPr="00383DB9">
        <w:rPr>
          <w:rFonts w:eastAsia="Times New Roman" w:cs="Times New Roman"/>
          <w:color w:val="000000"/>
        </w:rPr>
        <w:t>“Why use same-sex marriage as proxy? Why is same-sex marriage important, or connected to, the issues facing LGBTQ-inclusive education? Give a rationale for this approach. This seems rather narrow in scope.”</w:t>
      </w:r>
    </w:p>
    <w:p w14:paraId="59088BD9" w14:textId="77777777" w:rsidR="00905220" w:rsidRPr="009B7C38" w:rsidRDefault="00905220" w:rsidP="009B7C38">
      <w:pPr>
        <w:pStyle w:val="ListParagraph"/>
        <w:rPr>
          <w:rFonts w:eastAsia="Times New Roman" w:cs="Times New Roman"/>
          <w:color w:val="000000"/>
        </w:rPr>
      </w:pPr>
    </w:p>
    <w:p w14:paraId="37E9F0DA" w14:textId="17BD2C70" w:rsidR="008E0435" w:rsidRDefault="0067108F" w:rsidP="00CB2C4E">
      <w:pPr>
        <w:pStyle w:val="ListParagraph"/>
        <w:numPr>
          <w:ilvl w:val="1"/>
          <w:numId w:val="6"/>
        </w:numPr>
        <w:rPr>
          <w:rFonts w:eastAsia="Times New Roman" w:cs="Times New Roman"/>
          <w:color w:val="000000"/>
        </w:rPr>
      </w:pPr>
      <w:r>
        <w:rPr>
          <w:rFonts w:eastAsia="Times New Roman" w:cs="Times New Roman"/>
          <w:color w:val="000000"/>
        </w:rPr>
        <w:t xml:space="preserve">Our decision to use same-sex marriage as a proxy is similar to other research on LGBTQ-inclusive education. We have added these citations in the manuscript (see track changes). However, if you wish we could also include the following (however, we worry about adding to the length of the manuscript): </w:t>
      </w:r>
      <w:r w:rsidR="00A85858">
        <w:rPr>
          <w:rFonts w:eastAsia="Times New Roman" w:cs="Times New Roman"/>
          <w:color w:val="000000"/>
        </w:rPr>
        <w:t>“</w:t>
      </w:r>
      <w:r w:rsidR="000C0D13" w:rsidRPr="00627185">
        <w:rPr>
          <w:rFonts w:eastAsia="Times New Roman" w:cs="Times New Roman"/>
          <w:color w:val="000000"/>
        </w:rPr>
        <w:t>We</w:t>
      </w:r>
      <w:r>
        <w:rPr>
          <w:rFonts w:eastAsia="Times New Roman" w:cs="Times New Roman"/>
          <w:color w:val="000000"/>
        </w:rPr>
        <w:t xml:space="preserve"> wanted to investigate whether </w:t>
      </w:r>
      <w:r w:rsidR="000C0D13" w:rsidRPr="00627185">
        <w:rPr>
          <w:rFonts w:eastAsia="Times New Roman" w:cs="Times New Roman"/>
          <w:color w:val="000000"/>
        </w:rPr>
        <w:t>educators</w:t>
      </w:r>
      <w:r>
        <w:rPr>
          <w:rFonts w:eastAsia="Times New Roman" w:cs="Times New Roman"/>
          <w:color w:val="000000"/>
        </w:rPr>
        <w:t>’</w:t>
      </w:r>
      <w:r w:rsidR="000C0D13" w:rsidRPr="00627185">
        <w:rPr>
          <w:rFonts w:eastAsia="Times New Roman" w:cs="Times New Roman"/>
          <w:color w:val="000000"/>
        </w:rPr>
        <w:t xml:space="preserve"> practices were influenced by their </w:t>
      </w:r>
      <w:r w:rsidR="000C0D13" w:rsidRPr="00255CCE">
        <w:rPr>
          <w:rFonts w:eastAsia="Times New Roman" w:cs="Times New Roman"/>
          <w:color w:val="000000"/>
        </w:rPr>
        <w:t xml:space="preserve">faith </w:t>
      </w:r>
      <w:r w:rsidR="00E44595" w:rsidRPr="00CE1026">
        <w:rPr>
          <w:rFonts w:eastAsia="Times New Roman" w:cs="Times New Roman"/>
          <w:color w:val="000000"/>
        </w:rPr>
        <w:t xml:space="preserve">community’s position </w:t>
      </w:r>
      <w:r w:rsidR="00CC39C8" w:rsidRPr="00CE1026">
        <w:rPr>
          <w:rFonts w:eastAsia="Times New Roman" w:cs="Times New Roman"/>
          <w:color w:val="000000"/>
        </w:rPr>
        <w:t>on LGBTQ issues</w:t>
      </w:r>
      <w:r w:rsidR="000C0D13" w:rsidRPr="00CE1026">
        <w:rPr>
          <w:rFonts w:eastAsia="Times New Roman" w:cs="Times New Roman"/>
          <w:color w:val="000000"/>
        </w:rPr>
        <w:t xml:space="preserve">.  </w:t>
      </w:r>
      <w:r w:rsidR="00CC39C8" w:rsidRPr="00CE1026">
        <w:rPr>
          <w:rFonts w:eastAsia="Times New Roman" w:cs="Times New Roman"/>
          <w:color w:val="000000"/>
        </w:rPr>
        <w:t>We selected same-sex marriage as a proxy for LGBTQ</w:t>
      </w:r>
      <w:r w:rsidR="00627185">
        <w:rPr>
          <w:rFonts w:eastAsia="Times New Roman" w:cs="Times New Roman"/>
          <w:color w:val="000000"/>
        </w:rPr>
        <w:t>-related</w:t>
      </w:r>
      <w:r w:rsidR="00CC39C8" w:rsidRPr="00627185">
        <w:rPr>
          <w:rFonts w:eastAsia="Times New Roman" w:cs="Times New Roman"/>
          <w:color w:val="000000"/>
        </w:rPr>
        <w:t xml:space="preserve"> issues more generally because m</w:t>
      </w:r>
      <w:r w:rsidR="00887CCF" w:rsidRPr="00627185">
        <w:rPr>
          <w:rFonts w:eastAsia="Times New Roman" w:cs="Times New Roman"/>
          <w:color w:val="000000"/>
        </w:rPr>
        <w:t xml:space="preserve">ost </w:t>
      </w:r>
      <w:r w:rsidR="000C0D13" w:rsidRPr="00627185">
        <w:rPr>
          <w:rFonts w:eastAsia="Times New Roman" w:cs="Times New Roman"/>
          <w:color w:val="000000"/>
        </w:rPr>
        <w:t>faith</w:t>
      </w:r>
      <w:r w:rsidR="00887CCF" w:rsidRPr="00627185">
        <w:rPr>
          <w:rFonts w:eastAsia="Times New Roman" w:cs="Times New Roman"/>
          <w:color w:val="000000"/>
        </w:rPr>
        <w:t xml:space="preserve"> communities have made </w:t>
      </w:r>
      <w:r w:rsidR="000C0D13" w:rsidRPr="00627185">
        <w:rPr>
          <w:rFonts w:eastAsia="Times New Roman" w:cs="Times New Roman"/>
          <w:color w:val="000000"/>
        </w:rPr>
        <w:t xml:space="preserve">official </w:t>
      </w:r>
      <w:r w:rsidR="00887CCF" w:rsidRPr="00691D44">
        <w:rPr>
          <w:rFonts w:eastAsia="Times New Roman" w:cs="Times New Roman"/>
          <w:color w:val="000000"/>
        </w:rPr>
        <w:t xml:space="preserve">public statements on same-sex marriage, </w:t>
      </w:r>
      <w:r w:rsidR="00CC39C8" w:rsidRPr="00691D44">
        <w:rPr>
          <w:rFonts w:eastAsia="Times New Roman" w:cs="Times New Roman"/>
          <w:color w:val="000000"/>
        </w:rPr>
        <w:t>thus providing a common factor for</w:t>
      </w:r>
      <w:r w:rsidR="00CC39C8" w:rsidRPr="00255CCE">
        <w:rPr>
          <w:rFonts w:eastAsia="Times New Roman" w:cs="Times New Roman"/>
          <w:color w:val="000000"/>
        </w:rPr>
        <w:t xml:space="preserve"> </w:t>
      </w:r>
      <w:r w:rsidR="00CC39C8" w:rsidRPr="001B07AB">
        <w:rPr>
          <w:rFonts w:eastAsia="Times New Roman" w:cs="Times New Roman"/>
          <w:color w:val="000000"/>
        </w:rPr>
        <w:t>use in our analysis</w:t>
      </w:r>
      <w:r w:rsidR="00887CCF" w:rsidRPr="001B07AB">
        <w:rPr>
          <w:rFonts w:eastAsia="Times New Roman" w:cs="Times New Roman"/>
          <w:color w:val="000000"/>
        </w:rPr>
        <w:t xml:space="preserve">, whereas only some have </w:t>
      </w:r>
      <w:r w:rsidR="008E0435">
        <w:rPr>
          <w:rFonts w:eastAsia="Times New Roman" w:cs="Times New Roman"/>
          <w:color w:val="000000"/>
        </w:rPr>
        <w:t>articulated positions</w:t>
      </w:r>
      <w:r w:rsidR="000C0D13" w:rsidRPr="001B07AB">
        <w:rPr>
          <w:rFonts w:eastAsia="Times New Roman" w:cs="Times New Roman"/>
          <w:color w:val="000000"/>
        </w:rPr>
        <w:t xml:space="preserve"> </w:t>
      </w:r>
      <w:r w:rsidR="00887CCF" w:rsidRPr="001B07AB">
        <w:rPr>
          <w:rFonts w:eastAsia="Times New Roman" w:cs="Times New Roman"/>
          <w:color w:val="000000"/>
        </w:rPr>
        <w:t xml:space="preserve">on </w:t>
      </w:r>
      <w:r w:rsidR="00CC39C8" w:rsidRPr="00CE1026">
        <w:rPr>
          <w:rFonts w:eastAsia="Times New Roman" w:cs="Times New Roman"/>
          <w:color w:val="000000"/>
        </w:rPr>
        <w:t>LGBTQ-</w:t>
      </w:r>
      <w:r w:rsidR="000C0D13" w:rsidRPr="00CE1026">
        <w:rPr>
          <w:rFonts w:eastAsia="Times New Roman" w:cs="Times New Roman"/>
          <w:color w:val="000000"/>
        </w:rPr>
        <w:t>inclusive education</w:t>
      </w:r>
      <w:r w:rsidR="00887CCF" w:rsidRPr="00CE1026">
        <w:rPr>
          <w:rFonts w:eastAsia="Times New Roman" w:cs="Times New Roman"/>
          <w:color w:val="000000"/>
        </w:rPr>
        <w:t>.</w:t>
      </w:r>
      <w:r w:rsidR="00CC39C8" w:rsidRPr="00CE1026">
        <w:rPr>
          <w:rFonts w:eastAsia="Times New Roman" w:cs="Times New Roman"/>
          <w:color w:val="000000"/>
        </w:rPr>
        <w:t xml:space="preserve"> </w:t>
      </w:r>
      <w:r w:rsidR="00E44595" w:rsidRPr="00CE1026">
        <w:rPr>
          <w:rFonts w:eastAsia="Times New Roman" w:cs="Times New Roman"/>
          <w:color w:val="000000"/>
        </w:rPr>
        <w:t xml:space="preserve"> </w:t>
      </w:r>
      <w:r w:rsidR="008E0435">
        <w:rPr>
          <w:rFonts w:eastAsia="Times New Roman" w:cs="Times New Roman"/>
          <w:color w:val="000000"/>
        </w:rPr>
        <w:t>Although same-sex marriage by no means encompasses all the factors involved in religious communities’ perspectives on LGBTQ-inclusive education (e.g., discourses of recruitme</w:t>
      </w:r>
      <w:r>
        <w:rPr>
          <w:rFonts w:eastAsia="Times New Roman" w:cs="Times New Roman"/>
          <w:color w:val="000000"/>
        </w:rPr>
        <w:t>nt</w:t>
      </w:r>
      <w:r w:rsidR="008E0435">
        <w:rPr>
          <w:rFonts w:eastAsia="Times New Roman" w:cs="Times New Roman"/>
          <w:color w:val="000000"/>
        </w:rPr>
        <w:t xml:space="preserve">, parental rights, etc.), we hypothesized that a perspective on marriage equality would signal similar perspectives on </w:t>
      </w:r>
      <w:r w:rsidR="008327EF">
        <w:rPr>
          <w:rFonts w:eastAsia="Times New Roman" w:cs="Times New Roman"/>
          <w:color w:val="000000"/>
        </w:rPr>
        <w:t xml:space="preserve">other topics involving </w:t>
      </w:r>
      <w:r w:rsidR="008E0435">
        <w:rPr>
          <w:rFonts w:eastAsia="Times New Roman" w:cs="Times New Roman"/>
          <w:color w:val="000000"/>
        </w:rPr>
        <w:t>sexual and gender diversity</w:t>
      </w:r>
      <w:r w:rsidR="008327EF">
        <w:rPr>
          <w:rFonts w:eastAsia="Times New Roman" w:cs="Times New Roman"/>
          <w:color w:val="000000"/>
        </w:rPr>
        <w:t xml:space="preserve"> including</w:t>
      </w:r>
      <w:r w:rsidR="008E0435">
        <w:rPr>
          <w:rFonts w:eastAsia="Times New Roman" w:cs="Times New Roman"/>
          <w:color w:val="000000"/>
        </w:rPr>
        <w:t xml:space="preserve"> LGBTQ-inclusive education.</w:t>
      </w:r>
      <w:r w:rsidR="009B7C38">
        <w:rPr>
          <w:rFonts w:eastAsia="Times New Roman" w:cs="Times New Roman"/>
          <w:color w:val="000000"/>
        </w:rPr>
        <w:t>”</w:t>
      </w:r>
    </w:p>
    <w:p w14:paraId="24C9C00D" w14:textId="77777777" w:rsidR="008E0435" w:rsidRPr="009B7C38" w:rsidRDefault="008E0435" w:rsidP="009B7C38">
      <w:pPr>
        <w:pStyle w:val="ListParagraph"/>
        <w:rPr>
          <w:rFonts w:eastAsia="Times New Roman" w:cs="Times New Roman"/>
          <w:color w:val="000000"/>
        </w:rPr>
      </w:pPr>
    </w:p>
    <w:p w14:paraId="0D345CD5" w14:textId="147D4208" w:rsidR="00021C64" w:rsidRPr="0083266B" w:rsidRDefault="00021C64" w:rsidP="0083266B">
      <w:pPr>
        <w:pStyle w:val="ListParagraph"/>
        <w:numPr>
          <w:ilvl w:val="0"/>
          <w:numId w:val="6"/>
        </w:numPr>
        <w:rPr>
          <w:rFonts w:eastAsia="Times New Roman" w:cs="Times New Roman"/>
          <w:color w:val="000000"/>
        </w:rPr>
      </w:pPr>
      <w:r w:rsidRPr="00383DB9">
        <w:rPr>
          <w:rFonts w:eastAsia="Times New Roman" w:cs="Times New Roman"/>
          <w:color w:val="000000"/>
        </w:rPr>
        <w:t>“The researchers are correct that there are few studies that measure the</w:t>
      </w:r>
      <w:r w:rsidR="00E32029" w:rsidRPr="00383DB9">
        <w:rPr>
          <w:rFonts w:eastAsia="Times New Roman" w:cs="Times New Roman"/>
          <w:color w:val="000000"/>
        </w:rPr>
        <w:t xml:space="preserve"> </w:t>
      </w:r>
      <w:r w:rsidRPr="00383DB9">
        <w:rPr>
          <w:rFonts w:eastAsia="Times New Roman" w:cs="Times New Roman"/>
          <w:color w:val="000000"/>
        </w:rPr>
        <w:t>influence of religious affiliation in intervening in homophobic incidents.</w:t>
      </w:r>
      <w:r w:rsidR="00E32029" w:rsidRPr="00383DB9">
        <w:rPr>
          <w:rFonts w:eastAsia="Times New Roman" w:cs="Times New Roman"/>
          <w:color w:val="000000"/>
        </w:rPr>
        <w:t xml:space="preserve"> </w:t>
      </w:r>
      <w:r w:rsidRPr="00383DB9">
        <w:rPr>
          <w:rFonts w:eastAsia="Times New Roman" w:cs="Times New Roman"/>
          <w:color w:val="000000"/>
        </w:rPr>
        <w:t>Since the researchers are using the data from the Every Teacher Project,</w:t>
      </w:r>
      <w:r w:rsidR="00E32029" w:rsidRPr="00383DB9">
        <w:rPr>
          <w:rFonts w:eastAsia="Times New Roman" w:cs="Times New Roman"/>
          <w:color w:val="000000"/>
        </w:rPr>
        <w:t xml:space="preserve"> </w:t>
      </w:r>
      <w:r w:rsidRPr="00383DB9">
        <w:rPr>
          <w:rFonts w:eastAsia="Times New Roman" w:cs="Times New Roman"/>
          <w:color w:val="000000"/>
        </w:rPr>
        <w:t>perhaps it is the analysis of the data that is novel, and not the data</w:t>
      </w:r>
      <w:r w:rsidR="005D1246">
        <w:rPr>
          <w:rFonts w:eastAsia="Times New Roman" w:cs="Times New Roman"/>
          <w:color w:val="000000"/>
        </w:rPr>
        <w:t xml:space="preserve"> </w:t>
      </w:r>
      <w:r w:rsidRPr="005D1246">
        <w:rPr>
          <w:rFonts w:eastAsia="Times New Roman" w:cs="Times New Roman"/>
          <w:color w:val="000000"/>
        </w:rPr>
        <w:t>itself. This should be explicitly stated upfront. More information about the</w:t>
      </w:r>
      <w:r w:rsidR="00E32029" w:rsidRPr="005D1246">
        <w:rPr>
          <w:rFonts w:eastAsia="Times New Roman" w:cs="Times New Roman"/>
          <w:color w:val="000000"/>
        </w:rPr>
        <w:t xml:space="preserve"> </w:t>
      </w:r>
      <w:r w:rsidRPr="005D1246">
        <w:rPr>
          <w:rFonts w:eastAsia="Times New Roman" w:cs="Times New Roman"/>
          <w:color w:val="000000"/>
        </w:rPr>
        <w:t>Every Teacher Project (including a reference) would be useful, and who is on</w:t>
      </w:r>
      <w:r w:rsidR="00E32029" w:rsidRPr="005D1246">
        <w:rPr>
          <w:rFonts w:eastAsia="Times New Roman" w:cs="Times New Roman"/>
          <w:color w:val="000000"/>
        </w:rPr>
        <w:t xml:space="preserve"> </w:t>
      </w:r>
      <w:r w:rsidRPr="005D1246">
        <w:rPr>
          <w:rFonts w:eastAsia="Times New Roman" w:cs="Times New Roman"/>
          <w:color w:val="000000"/>
        </w:rPr>
        <w:t>the research team, and why t</w:t>
      </w:r>
      <w:r w:rsidR="0083266B">
        <w:rPr>
          <w:rFonts w:eastAsia="Times New Roman" w:cs="Times New Roman"/>
          <w:color w:val="000000"/>
        </w:rPr>
        <w:t xml:space="preserve">he authors are using this data. </w:t>
      </w:r>
      <w:r w:rsidRPr="0083266B">
        <w:rPr>
          <w:rFonts w:eastAsia="Times New Roman" w:cs="Times New Roman"/>
          <w:color w:val="000000"/>
        </w:rPr>
        <w:t>The authors then</w:t>
      </w:r>
      <w:r w:rsidR="00E32029" w:rsidRPr="0083266B">
        <w:rPr>
          <w:rFonts w:eastAsia="Times New Roman" w:cs="Times New Roman"/>
          <w:color w:val="000000"/>
        </w:rPr>
        <w:t xml:space="preserve"> </w:t>
      </w:r>
      <w:r w:rsidRPr="0083266B">
        <w:rPr>
          <w:rFonts w:eastAsia="Times New Roman" w:cs="Times New Roman"/>
          <w:color w:val="000000"/>
        </w:rPr>
        <w:t>should justify secondary analysis of the data as a valid approach.</w:t>
      </w:r>
      <w:r w:rsidR="0083266B">
        <w:rPr>
          <w:rFonts w:eastAsia="Times New Roman" w:cs="Times New Roman"/>
          <w:color w:val="000000"/>
        </w:rPr>
        <w:t xml:space="preserve"> </w:t>
      </w:r>
      <w:r w:rsidRPr="000369C7">
        <w:rPr>
          <w:rFonts w:eastAsia="Times New Roman" w:cs="Times New Roman"/>
          <w:color w:val="000000"/>
        </w:rPr>
        <w:t>What was</w:t>
      </w:r>
      <w:r w:rsidR="00E32029" w:rsidRPr="000369C7">
        <w:rPr>
          <w:rFonts w:eastAsia="Times New Roman" w:cs="Times New Roman"/>
          <w:color w:val="000000"/>
        </w:rPr>
        <w:t xml:space="preserve"> </w:t>
      </w:r>
      <w:r w:rsidRPr="000369C7">
        <w:rPr>
          <w:rFonts w:eastAsia="Times New Roman" w:cs="Times New Roman"/>
          <w:color w:val="000000"/>
        </w:rPr>
        <w:t>novel in this analysis that wasn’t already captured in the preliminary</w:t>
      </w:r>
      <w:r w:rsidR="005D1246" w:rsidRPr="000369C7">
        <w:rPr>
          <w:rFonts w:eastAsia="Times New Roman" w:cs="Times New Roman"/>
          <w:color w:val="000000"/>
        </w:rPr>
        <w:t xml:space="preserve"> </w:t>
      </w:r>
      <w:r w:rsidR="00E32029" w:rsidRPr="000369C7">
        <w:rPr>
          <w:rFonts w:eastAsia="Times New Roman" w:cs="Times New Roman"/>
          <w:color w:val="000000"/>
        </w:rPr>
        <w:t>analysis</w:t>
      </w:r>
      <w:r w:rsidRPr="000369C7">
        <w:rPr>
          <w:rFonts w:eastAsia="Times New Roman" w:cs="Times New Roman"/>
          <w:color w:val="000000"/>
        </w:rPr>
        <w:t> put forth by Taylor et al?</w:t>
      </w:r>
      <w:r w:rsidR="00E32029" w:rsidRPr="000369C7">
        <w:rPr>
          <w:rFonts w:eastAsia="Times New Roman" w:cs="Times New Roman"/>
          <w:color w:val="000000"/>
        </w:rPr>
        <w:t>”</w:t>
      </w:r>
    </w:p>
    <w:p w14:paraId="2CDA19D8" w14:textId="77777777" w:rsidR="000B5BD7" w:rsidRPr="000B5BD7" w:rsidRDefault="000B5BD7" w:rsidP="000B5BD7">
      <w:pPr>
        <w:rPr>
          <w:rFonts w:eastAsia="Times New Roman" w:cs="Times New Roman"/>
          <w:color w:val="000000"/>
        </w:rPr>
      </w:pPr>
    </w:p>
    <w:p w14:paraId="461E2B5D" w14:textId="05880AB6" w:rsidR="000B5BD7" w:rsidRDefault="000B5BD7" w:rsidP="000B5BD7">
      <w:pPr>
        <w:pStyle w:val="ListParagraph"/>
        <w:numPr>
          <w:ilvl w:val="1"/>
          <w:numId w:val="6"/>
        </w:numPr>
        <w:rPr>
          <w:rFonts w:eastAsia="Times New Roman" w:cs="Times New Roman"/>
          <w:color w:val="000000"/>
        </w:rPr>
      </w:pPr>
      <w:r>
        <w:rPr>
          <w:rFonts w:eastAsia="Times New Roman" w:cs="Times New Roman"/>
          <w:color w:val="000000"/>
        </w:rPr>
        <w:t>We have cited the Every Teacher project. It is hard to respond to this comment in the manuscript itself due to the fact that the peer-review process needs to be a blinded one. Since we are the authors of the Every Teacher project, it would be hard to write this without jeopardizing the review process</w:t>
      </w:r>
      <w:r w:rsidR="000369C7">
        <w:rPr>
          <w:rFonts w:eastAsia="Times New Roman" w:cs="Times New Roman"/>
          <w:color w:val="000000"/>
        </w:rPr>
        <w:t>. However, we did add a couple of sentences to the “Statistical analysis” section to illustrate how the current study differs from the Every Teacher final report (see track changes).</w:t>
      </w:r>
    </w:p>
    <w:p w14:paraId="4F0F9A52" w14:textId="77777777" w:rsidR="000369C7" w:rsidRDefault="000369C7" w:rsidP="000369C7">
      <w:pPr>
        <w:pStyle w:val="ListParagraph"/>
        <w:ind w:left="1800"/>
        <w:rPr>
          <w:rFonts w:eastAsia="Times New Roman" w:cs="Times New Roman"/>
          <w:color w:val="000000"/>
        </w:rPr>
      </w:pPr>
    </w:p>
    <w:p w14:paraId="66C9B77F" w14:textId="77777777" w:rsidR="00C872C6" w:rsidRPr="008D1FE4" w:rsidRDefault="00594A50" w:rsidP="00383DB9">
      <w:pPr>
        <w:pStyle w:val="ListParagraph"/>
        <w:numPr>
          <w:ilvl w:val="0"/>
          <w:numId w:val="6"/>
        </w:numPr>
        <w:rPr>
          <w:rFonts w:eastAsia="Times New Roman" w:cs="Times New Roman"/>
          <w:color w:val="000000"/>
        </w:rPr>
      </w:pPr>
      <w:r w:rsidRPr="008D1FE4">
        <w:rPr>
          <w:lang w:val="en-CA"/>
        </w:rPr>
        <w:t>“</w:t>
      </w:r>
      <w:r w:rsidR="00C872C6" w:rsidRPr="008D1FE4">
        <w:rPr>
          <w:lang w:val="en-CA"/>
        </w:rPr>
        <w:t>W</w:t>
      </w:r>
      <w:r w:rsidR="00C872C6" w:rsidRPr="008D1FE4">
        <w:rPr>
          <w:rFonts w:eastAsia="Times New Roman" w:cs="Times New Roman"/>
          <w:color w:val="000000"/>
        </w:rPr>
        <w:t xml:space="preserve">hat is needed for school administrators to see the value of professional development for anti-homophobia education? The evidence is clear through the </w:t>
      </w:r>
      <w:proofErr w:type="gramStart"/>
      <w:r w:rsidR="00C872C6" w:rsidRPr="008D1FE4">
        <w:rPr>
          <w:rFonts w:eastAsia="Times New Roman" w:cs="Times New Roman"/>
          <w:color w:val="000000"/>
        </w:rPr>
        <w:lastRenderedPageBreak/>
        <w:t>data</w:t>
      </w:r>
      <w:proofErr w:type="gramEnd"/>
      <w:r w:rsidR="00C872C6" w:rsidRPr="008D1FE4">
        <w:rPr>
          <w:rFonts w:eastAsia="Times New Roman" w:cs="Times New Roman"/>
          <w:color w:val="000000"/>
        </w:rPr>
        <w:t xml:space="preserve"> that this type of work is needed, but the authors needs to ground this work now in Ed Admin literature, and explain the disconnect between administrators and PD, or what barriers exist for PD to take place. Further, what does PD look like? Is it a matter of ad-hoc workshops or a continual program?”</w:t>
      </w:r>
    </w:p>
    <w:p w14:paraId="0A5F8482" w14:textId="103649CE" w:rsidR="001F09C7" w:rsidRPr="00B56F08" w:rsidRDefault="00691D44" w:rsidP="00B56F08">
      <w:pPr>
        <w:pStyle w:val="ListParagraph"/>
        <w:numPr>
          <w:ilvl w:val="1"/>
          <w:numId w:val="6"/>
        </w:numPr>
        <w:rPr>
          <w:rFonts w:eastAsia="Times New Roman" w:cs="Times New Roman"/>
          <w:color w:val="000000"/>
        </w:rPr>
      </w:pPr>
      <w:r>
        <w:rPr>
          <w:lang w:val="en-CA"/>
        </w:rPr>
        <w:t xml:space="preserve">I really think it’s beyond the scope of our findings to address the questions of barriers and type of PD required. </w:t>
      </w:r>
      <w:r w:rsidR="00FE08FC">
        <w:rPr>
          <w:lang w:val="en-CA"/>
        </w:rPr>
        <w:t xml:space="preserve">However, we did reference </w:t>
      </w:r>
      <w:proofErr w:type="spellStart"/>
      <w:r w:rsidR="00FE08FC">
        <w:rPr>
          <w:lang w:val="en-CA"/>
        </w:rPr>
        <w:t>Lugg</w:t>
      </w:r>
      <w:proofErr w:type="spellEnd"/>
      <w:r w:rsidR="00FE08FC">
        <w:rPr>
          <w:lang w:val="en-CA"/>
        </w:rPr>
        <w:t xml:space="preserve"> and Murphy (2014) who do have things to say about these questions</w:t>
      </w:r>
      <w:r>
        <w:rPr>
          <w:lang w:val="en-CA"/>
        </w:rPr>
        <w:t>.</w:t>
      </w:r>
    </w:p>
    <w:p w14:paraId="0D6B1452" w14:textId="77777777" w:rsidR="00C872C6" w:rsidRPr="00B538EF" w:rsidRDefault="00C872C6" w:rsidP="00C872C6">
      <w:pPr>
        <w:rPr>
          <w:rFonts w:eastAsia="Times New Roman" w:cs="Times New Roman"/>
          <w:color w:val="000000"/>
        </w:rPr>
      </w:pPr>
    </w:p>
    <w:p w14:paraId="5FF73DE4" w14:textId="77777777" w:rsidR="00C872C6" w:rsidRDefault="00C872C6" w:rsidP="00383DB9">
      <w:pPr>
        <w:pStyle w:val="ListParagraph"/>
        <w:numPr>
          <w:ilvl w:val="0"/>
          <w:numId w:val="6"/>
        </w:numPr>
        <w:rPr>
          <w:rFonts w:eastAsia="Times New Roman" w:cs="Times New Roman"/>
          <w:color w:val="000000"/>
        </w:rPr>
      </w:pPr>
      <w:r w:rsidRPr="00383DB9">
        <w:rPr>
          <w:rFonts w:eastAsia="Times New Roman" w:cs="Times New Roman"/>
          <w:color w:val="000000"/>
        </w:rPr>
        <w:t>“</w:t>
      </w:r>
      <w:r w:rsidRPr="00B56F08">
        <w:rPr>
          <w:rFonts w:eastAsia="Times New Roman" w:cs="Times New Roman"/>
          <w:color w:val="000000"/>
        </w:rPr>
        <w:t xml:space="preserve">The concluding remarks seem scant, and there is no follow up with the literature as to what is meaningful to educational administration (perhaps consult the works of Catherine </w:t>
      </w:r>
      <w:proofErr w:type="spellStart"/>
      <w:r w:rsidRPr="00B56F08">
        <w:rPr>
          <w:rFonts w:eastAsia="Times New Roman" w:cs="Times New Roman"/>
          <w:color w:val="000000"/>
        </w:rPr>
        <w:t>Lugg</w:t>
      </w:r>
      <w:proofErr w:type="spellEnd"/>
      <w:r w:rsidRPr="00B56F08">
        <w:rPr>
          <w:rFonts w:eastAsia="Times New Roman" w:cs="Times New Roman"/>
          <w:color w:val="000000"/>
        </w:rPr>
        <w:t xml:space="preserve">, Michael O'Malley, Autumn </w:t>
      </w:r>
      <w:proofErr w:type="spellStart"/>
      <w:r w:rsidRPr="00B56F08">
        <w:rPr>
          <w:rFonts w:eastAsia="Times New Roman" w:cs="Times New Roman"/>
          <w:color w:val="000000"/>
        </w:rPr>
        <w:t>Tooms</w:t>
      </w:r>
      <w:proofErr w:type="spellEnd"/>
      <w:r w:rsidRPr="00B56F08">
        <w:rPr>
          <w:rFonts w:eastAsia="Times New Roman" w:cs="Times New Roman"/>
          <w:color w:val="000000"/>
        </w:rPr>
        <w:t xml:space="preserve"> for some ideas); further, the authors missed an opportunity to inform leadership (of the church, of the school) and alleviate some of their own concerns as purported in the literature</w:t>
      </w:r>
      <w:r w:rsidRPr="00383DB9">
        <w:rPr>
          <w:rFonts w:eastAsia="Times New Roman" w:cs="Times New Roman"/>
          <w:color w:val="000000"/>
        </w:rPr>
        <w:t>”</w:t>
      </w:r>
    </w:p>
    <w:p w14:paraId="22F116CB" w14:textId="60E25D9D" w:rsidR="008D1FE4" w:rsidRDefault="008D1FE4" w:rsidP="008D1FE4">
      <w:pPr>
        <w:pStyle w:val="ListParagraph"/>
        <w:numPr>
          <w:ilvl w:val="1"/>
          <w:numId w:val="6"/>
        </w:numPr>
        <w:rPr>
          <w:rFonts w:eastAsia="Times New Roman" w:cs="Times New Roman"/>
          <w:color w:val="000000"/>
        </w:rPr>
      </w:pPr>
      <w:r>
        <w:rPr>
          <w:rFonts w:eastAsia="Times New Roman" w:cs="Times New Roman"/>
          <w:color w:val="000000"/>
        </w:rPr>
        <w:t>Instead of introducing references to the concluding remarks, we have tried to include more citations of the suggested authors elsewhere</w:t>
      </w:r>
      <w:r w:rsidR="00B56F08">
        <w:rPr>
          <w:rFonts w:eastAsia="Times New Roman" w:cs="Times New Roman"/>
          <w:color w:val="000000"/>
        </w:rPr>
        <w:t xml:space="preserve"> that draws on this point</w:t>
      </w:r>
      <w:r>
        <w:rPr>
          <w:rFonts w:eastAsia="Times New Roman" w:cs="Times New Roman"/>
          <w:color w:val="000000"/>
        </w:rPr>
        <w:t>.</w:t>
      </w:r>
      <w:r w:rsidR="00B56F08">
        <w:rPr>
          <w:rFonts w:eastAsia="Times New Roman" w:cs="Times New Roman"/>
          <w:color w:val="000000"/>
        </w:rPr>
        <w:t xml:space="preserve"> See review comment #8.</w:t>
      </w:r>
    </w:p>
    <w:p w14:paraId="65ADE102" w14:textId="672E3FE7" w:rsidR="004F43FE" w:rsidRPr="003E5871" w:rsidRDefault="001F09C7" w:rsidP="006E4412">
      <w:pPr>
        <w:rPr>
          <w:rFonts w:eastAsia="Times New Roman" w:cstheme="minorHAnsi"/>
          <w:color w:val="000000"/>
        </w:rPr>
      </w:pPr>
      <w:r>
        <w:rPr>
          <w:rFonts w:eastAsia="Times New Roman" w:cs="Times New Roman"/>
          <w:color w:val="000000"/>
        </w:rPr>
        <w:t xml:space="preserve"> </w:t>
      </w:r>
    </w:p>
    <w:sectPr w:rsidR="004F43FE" w:rsidRPr="003E5871" w:rsidSect="00317E9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20281" w14:textId="77777777" w:rsidR="004C7A40" w:rsidRDefault="004C7A40" w:rsidP="00383DB9">
      <w:r>
        <w:separator/>
      </w:r>
    </w:p>
  </w:endnote>
  <w:endnote w:type="continuationSeparator" w:id="0">
    <w:p w14:paraId="51EACB81" w14:textId="77777777" w:rsidR="004C7A40" w:rsidRDefault="004C7A40" w:rsidP="0038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5DD3" w14:textId="77777777" w:rsidR="00383DB9" w:rsidRDefault="00383DB9" w:rsidP="005103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44AC9" w14:textId="77777777" w:rsidR="00383DB9" w:rsidRDefault="00383DB9" w:rsidP="00383D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3493E" w14:textId="77777777" w:rsidR="00383DB9" w:rsidRDefault="00383DB9" w:rsidP="005103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1C6">
      <w:rPr>
        <w:rStyle w:val="PageNumber"/>
        <w:noProof/>
      </w:rPr>
      <w:t>3</w:t>
    </w:r>
    <w:r>
      <w:rPr>
        <w:rStyle w:val="PageNumber"/>
      </w:rPr>
      <w:fldChar w:fldCharType="end"/>
    </w:r>
  </w:p>
  <w:p w14:paraId="153DCC35" w14:textId="77777777" w:rsidR="00383DB9" w:rsidRDefault="00383DB9" w:rsidP="00383D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A224B" w14:textId="77777777" w:rsidR="004C7A40" w:rsidRDefault="004C7A40" w:rsidP="00383DB9">
      <w:r>
        <w:separator/>
      </w:r>
    </w:p>
  </w:footnote>
  <w:footnote w:type="continuationSeparator" w:id="0">
    <w:p w14:paraId="44124CCE" w14:textId="77777777" w:rsidR="004C7A40" w:rsidRDefault="004C7A40" w:rsidP="00383D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793"/>
    <w:multiLevelType w:val="hybridMultilevel"/>
    <w:tmpl w:val="89DE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333C3"/>
    <w:multiLevelType w:val="hybridMultilevel"/>
    <w:tmpl w:val="BF2EF8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776B8"/>
    <w:multiLevelType w:val="multilevel"/>
    <w:tmpl w:val="26169C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1759A9"/>
    <w:multiLevelType w:val="hybridMultilevel"/>
    <w:tmpl w:val="BEE8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61E0C"/>
    <w:multiLevelType w:val="hybridMultilevel"/>
    <w:tmpl w:val="9872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30098"/>
    <w:multiLevelType w:val="hybridMultilevel"/>
    <w:tmpl w:val="9B88309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BC7CD2"/>
    <w:multiLevelType w:val="hybridMultilevel"/>
    <w:tmpl w:val="A8B2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3D"/>
    <w:rsid w:val="00021C64"/>
    <w:rsid w:val="000369C7"/>
    <w:rsid w:val="000866CF"/>
    <w:rsid w:val="000A2465"/>
    <w:rsid w:val="000B5BD7"/>
    <w:rsid w:val="000C0D13"/>
    <w:rsid w:val="00144326"/>
    <w:rsid w:val="001B07AB"/>
    <w:rsid w:val="001B484C"/>
    <w:rsid w:val="001F09C7"/>
    <w:rsid w:val="0023217B"/>
    <w:rsid w:val="00255CCE"/>
    <w:rsid w:val="00317E9D"/>
    <w:rsid w:val="00326729"/>
    <w:rsid w:val="0036774E"/>
    <w:rsid w:val="00383DB9"/>
    <w:rsid w:val="003E5871"/>
    <w:rsid w:val="0044046A"/>
    <w:rsid w:val="004638B4"/>
    <w:rsid w:val="004713DD"/>
    <w:rsid w:val="004C7A40"/>
    <w:rsid w:val="004F43FE"/>
    <w:rsid w:val="0052075B"/>
    <w:rsid w:val="005841DE"/>
    <w:rsid w:val="00594A50"/>
    <w:rsid w:val="005D1246"/>
    <w:rsid w:val="005E46AD"/>
    <w:rsid w:val="00627185"/>
    <w:rsid w:val="0067108F"/>
    <w:rsid w:val="006769E3"/>
    <w:rsid w:val="00691D44"/>
    <w:rsid w:val="006E4046"/>
    <w:rsid w:val="006E4412"/>
    <w:rsid w:val="007812C5"/>
    <w:rsid w:val="0080410F"/>
    <w:rsid w:val="00814625"/>
    <w:rsid w:val="0083266B"/>
    <w:rsid w:val="008327EF"/>
    <w:rsid w:val="008815B6"/>
    <w:rsid w:val="00883429"/>
    <w:rsid w:val="00887CCF"/>
    <w:rsid w:val="0089749C"/>
    <w:rsid w:val="008C513D"/>
    <w:rsid w:val="008D1FE4"/>
    <w:rsid w:val="008E0435"/>
    <w:rsid w:val="00905220"/>
    <w:rsid w:val="009B7C38"/>
    <w:rsid w:val="009C0615"/>
    <w:rsid w:val="009F6AB9"/>
    <w:rsid w:val="00A6283A"/>
    <w:rsid w:val="00A632E2"/>
    <w:rsid w:val="00A75B66"/>
    <w:rsid w:val="00A85858"/>
    <w:rsid w:val="00AA7149"/>
    <w:rsid w:val="00B538EF"/>
    <w:rsid w:val="00B56F08"/>
    <w:rsid w:val="00BC1EF4"/>
    <w:rsid w:val="00BF5D53"/>
    <w:rsid w:val="00C268EB"/>
    <w:rsid w:val="00C271A6"/>
    <w:rsid w:val="00C43082"/>
    <w:rsid w:val="00C872C6"/>
    <w:rsid w:val="00CB2C4E"/>
    <w:rsid w:val="00CC39C8"/>
    <w:rsid w:val="00CE1026"/>
    <w:rsid w:val="00D34994"/>
    <w:rsid w:val="00D61B8D"/>
    <w:rsid w:val="00D62C5A"/>
    <w:rsid w:val="00D71FBD"/>
    <w:rsid w:val="00D9088F"/>
    <w:rsid w:val="00DC2CDA"/>
    <w:rsid w:val="00DD21C6"/>
    <w:rsid w:val="00DD314A"/>
    <w:rsid w:val="00E256AD"/>
    <w:rsid w:val="00E32029"/>
    <w:rsid w:val="00E436B6"/>
    <w:rsid w:val="00E44595"/>
    <w:rsid w:val="00E5342A"/>
    <w:rsid w:val="00EE6D53"/>
    <w:rsid w:val="00F24C1E"/>
    <w:rsid w:val="00FE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1C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12"/>
    <w:pPr>
      <w:ind w:left="720"/>
      <w:contextualSpacing/>
    </w:pPr>
  </w:style>
  <w:style w:type="paragraph" w:styleId="Footer">
    <w:name w:val="footer"/>
    <w:basedOn w:val="Normal"/>
    <w:link w:val="FooterChar"/>
    <w:uiPriority w:val="99"/>
    <w:unhideWhenUsed/>
    <w:rsid w:val="00383DB9"/>
    <w:pPr>
      <w:tabs>
        <w:tab w:val="center" w:pos="4680"/>
        <w:tab w:val="right" w:pos="9360"/>
      </w:tabs>
    </w:pPr>
  </w:style>
  <w:style w:type="character" w:customStyle="1" w:styleId="FooterChar">
    <w:name w:val="Footer Char"/>
    <w:basedOn w:val="DefaultParagraphFont"/>
    <w:link w:val="Footer"/>
    <w:uiPriority w:val="99"/>
    <w:rsid w:val="00383DB9"/>
  </w:style>
  <w:style w:type="character" w:styleId="PageNumber">
    <w:name w:val="page number"/>
    <w:basedOn w:val="DefaultParagraphFont"/>
    <w:uiPriority w:val="99"/>
    <w:semiHidden/>
    <w:unhideWhenUsed/>
    <w:rsid w:val="00383DB9"/>
  </w:style>
  <w:style w:type="paragraph" w:styleId="BalloonText">
    <w:name w:val="Balloon Text"/>
    <w:basedOn w:val="Normal"/>
    <w:link w:val="BalloonTextChar"/>
    <w:uiPriority w:val="99"/>
    <w:semiHidden/>
    <w:unhideWhenUsed/>
    <w:rsid w:val="00905220"/>
    <w:rPr>
      <w:rFonts w:ascii="Tahoma" w:hAnsi="Tahoma" w:cs="Tahoma"/>
      <w:sz w:val="16"/>
      <w:szCs w:val="16"/>
    </w:rPr>
  </w:style>
  <w:style w:type="character" w:customStyle="1" w:styleId="BalloonTextChar">
    <w:name w:val="Balloon Text Char"/>
    <w:basedOn w:val="DefaultParagraphFont"/>
    <w:link w:val="BalloonText"/>
    <w:uiPriority w:val="99"/>
    <w:semiHidden/>
    <w:rsid w:val="0090522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12"/>
    <w:pPr>
      <w:ind w:left="720"/>
      <w:contextualSpacing/>
    </w:pPr>
  </w:style>
  <w:style w:type="paragraph" w:styleId="Footer">
    <w:name w:val="footer"/>
    <w:basedOn w:val="Normal"/>
    <w:link w:val="FooterChar"/>
    <w:uiPriority w:val="99"/>
    <w:unhideWhenUsed/>
    <w:rsid w:val="00383DB9"/>
    <w:pPr>
      <w:tabs>
        <w:tab w:val="center" w:pos="4680"/>
        <w:tab w:val="right" w:pos="9360"/>
      </w:tabs>
    </w:pPr>
  </w:style>
  <w:style w:type="character" w:customStyle="1" w:styleId="FooterChar">
    <w:name w:val="Footer Char"/>
    <w:basedOn w:val="DefaultParagraphFont"/>
    <w:link w:val="Footer"/>
    <w:uiPriority w:val="99"/>
    <w:rsid w:val="00383DB9"/>
  </w:style>
  <w:style w:type="character" w:styleId="PageNumber">
    <w:name w:val="page number"/>
    <w:basedOn w:val="DefaultParagraphFont"/>
    <w:uiPriority w:val="99"/>
    <w:semiHidden/>
    <w:unhideWhenUsed/>
    <w:rsid w:val="00383DB9"/>
  </w:style>
  <w:style w:type="paragraph" w:styleId="BalloonText">
    <w:name w:val="Balloon Text"/>
    <w:basedOn w:val="Normal"/>
    <w:link w:val="BalloonTextChar"/>
    <w:uiPriority w:val="99"/>
    <w:semiHidden/>
    <w:unhideWhenUsed/>
    <w:rsid w:val="00905220"/>
    <w:rPr>
      <w:rFonts w:ascii="Tahoma" w:hAnsi="Tahoma" w:cs="Tahoma"/>
      <w:sz w:val="16"/>
      <w:szCs w:val="16"/>
    </w:rPr>
  </w:style>
  <w:style w:type="character" w:customStyle="1" w:styleId="BalloonTextChar">
    <w:name w:val="Balloon Text Char"/>
    <w:basedOn w:val="DefaultParagraphFont"/>
    <w:link w:val="BalloonText"/>
    <w:uiPriority w:val="99"/>
    <w:semiHidden/>
    <w:rsid w:val="00905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98236">
      <w:bodyDiv w:val="1"/>
      <w:marLeft w:val="0"/>
      <w:marRight w:val="0"/>
      <w:marTop w:val="0"/>
      <w:marBottom w:val="0"/>
      <w:divBdr>
        <w:top w:val="none" w:sz="0" w:space="0" w:color="auto"/>
        <w:left w:val="none" w:sz="0" w:space="0" w:color="auto"/>
        <w:bottom w:val="none" w:sz="0" w:space="0" w:color="auto"/>
        <w:right w:val="none" w:sz="0" w:space="0" w:color="auto"/>
      </w:divBdr>
      <w:divsChild>
        <w:div w:id="1912885409">
          <w:marLeft w:val="0"/>
          <w:marRight w:val="0"/>
          <w:marTop w:val="0"/>
          <w:marBottom w:val="0"/>
          <w:divBdr>
            <w:top w:val="none" w:sz="0" w:space="0" w:color="auto"/>
            <w:left w:val="none" w:sz="0" w:space="0" w:color="auto"/>
            <w:bottom w:val="none" w:sz="0" w:space="0" w:color="auto"/>
            <w:right w:val="none" w:sz="0" w:space="0" w:color="auto"/>
          </w:divBdr>
        </w:div>
        <w:div w:id="1504660317">
          <w:marLeft w:val="0"/>
          <w:marRight w:val="0"/>
          <w:marTop w:val="0"/>
          <w:marBottom w:val="0"/>
          <w:divBdr>
            <w:top w:val="none" w:sz="0" w:space="0" w:color="auto"/>
            <w:left w:val="none" w:sz="0" w:space="0" w:color="auto"/>
            <w:bottom w:val="none" w:sz="0" w:space="0" w:color="auto"/>
            <w:right w:val="none" w:sz="0" w:space="0" w:color="auto"/>
          </w:divBdr>
        </w:div>
        <w:div w:id="1409811977">
          <w:marLeft w:val="0"/>
          <w:marRight w:val="0"/>
          <w:marTop w:val="0"/>
          <w:marBottom w:val="0"/>
          <w:divBdr>
            <w:top w:val="none" w:sz="0" w:space="0" w:color="auto"/>
            <w:left w:val="none" w:sz="0" w:space="0" w:color="auto"/>
            <w:bottom w:val="none" w:sz="0" w:space="0" w:color="auto"/>
            <w:right w:val="none" w:sz="0" w:space="0" w:color="auto"/>
          </w:divBdr>
        </w:div>
        <w:div w:id="43022979">
          <w:marLeft w:val="0"/>
          <w:marRight w:val="0"/>
          <w:marTop w:val="0"/>
          <w:marBottom w:val="0"/>
          <w:divBdr>
            <w:top w:val="none" w:sz="0" w:space="0" w:color="auto"/>
            <w:left w:val="none" w:sz="0" w:space="0" w:color="auto"/>
            <w:bottom w:val="none" w:sz="0" w:space="0" w:color="auto"/>
            <w:right w:val="none" w:sz="0" w:space="0" w:color="auto"/>
          </w:divBdr>
        </w:div>
        <w:div w:id="685324477">
          <w:marLeft w:val="0"/>
          <w:marRight w:val="0"/>
          <w:marTop w:val="0"/>
          <w:marBottom w:val="0"/>
          <w:divBdr>
            <w:top w:val="none" w:sz="0" w:space="0" w:color="auto"/>
            <w:left w:val="none" w:sz="0" w:space="0" w:color="auto"/>
            <w:bottom w:val="none" w:sz="0" w:space="0" w:color="auto"/>
            <w:right w:val="none" w:sz="0" w:space="0" w:color="auto"/>
          </w:divBdr>
        </w:div>
        <w:div w:id="842479020">
          <w:marLeft w:val="0"/>
          <w:marRight w:val="0"/>
          <w:marTop w:val="0"/>
          <w:marBottom w:val="0"/>
          <w:divBdr>
            <w:top w:val="none" w:sz="0" w:space="0" w:color="auto"/>
            <w:left w:val="none" w:sz="0" w:space="0" w:color="auto"/>
            <w:bottom w:val="none" w:sz="0" w:space="0" w:color="auto"/>
            <w:right w:val="none" w:sz="0" w:space="0" w:color="auto"/>
          </w:divBdr>
        </w:div>
        <w:div w:id="516358777">
          <w:marLeft w:val="0"/>
          <w:marRight w:val="0"/>
          <w:marTop w:val="0"/>
          <w:marBottom w:val="0"/>
          <w:divBdr>
            <w:top w:val="none" w:sz="0" w:space="0" w:color="auto"/>
            <w:left w:val="none" w:sz="0" w:space="0" w:color="auto"/>
            <w:bottom w:val="none" w:sz="0" w:space="0" w:color="auto"/>
            <w:right w:val="none" w:sz="0" w:space="0" w:color="auto"/>
          </w:divBdr>
        </w:div>
        <w:div w:id="1851790647">
          <w:marLeft w:val="0"/>
          <w:marRight w:val="0"/>
          <w:marTop w:val="0"/>
          <w:marBottom w:val="0"/>
          <w:divBdr>
            <w:top w:val="none" w:sz="0" w:space="0" w:color="auto"/>
            <w:left w:val="none" w:sz="0" w:space="0" w:color="auto"/>
            <w:bottom w:val="none" w:sz="0" w:space="0" w:color="auto"/>
            <w:right w:val="none" w:sz="0" w:space="0" w:color="auto"/>
          </w:divBdr>
        </w:div>
        <w:div w:id="1525940465">
          <w:marLeft w:val="0"/>
          <w:marRight w:val="0"/>
          <w:marTop w:val="0"/>
          <w:marBottom w:val="0"/>
          <w:divBdr>
            <w:top w:val="none" w:sz="0" w:space="0" w:color="auto"/>
            <w:left w:val="none" w:sz="0" w:space="0" w:color="auto"/>
            <w:bottom w:val="none" w:sz="0" w:space="0" w:color="auto"/>
            <w:right w:val="none" w:sz="0" w:space="0" w:color="auto"/>
          </w:divBdr>
        </w:div>
      </w:divsChild>
    </w:div>
    <w:div w:id="651252500">
      <w:bodyDiv w:val="1"/>
      <w:marLeft w:val="0"/>
      <w:marRight w:val="0"/>
      <w:marTop w:val="0"/>
      <w:marBottom w:val="0"/>
      <w:divBdr>
        <w:top w:val="none" w:sz="0" w:space="0" w:color="auto"/>
        <w:left w:val="none" w:sz="0" w:space="0" w:color="auto"/>
        <w:bottom w:val="none" w:sz="0" w:space="0" w:color="auto"/>
        <w:right w:val="none" w:sz="0" w:space="0" w:color="auto"/>
      </w:divBdr>
      <w:divsChild>
        <w:div w:id="283778848">
          <w:marLeft w:val="0"/>
          <w:marRight w:val="0"/>
          <w:marTop w:val="0"/>
          <w:marBottom w:val="0"/>
          <w:divBdr>
            <w:top w:val="none" w:sz="0" w:space="0" w:color="auto"/>
            <w:left w:val="none" w:sz="0" w:space="0" w:color="auto"/>
            <w:bottom w:val="none" w:sz="0" w:space="0" w:color="auto"/>
            <w:right w:val="none" w:sz="0" w:space="0" w:color="auto"/>
          </w:divBdr>
        </w:div>
        <w:div w:id="533078992">
          <w:marLeft w:val="0"/>
          <w:marRight w:val="0"/>
          <w:marTop w:val="0"/>
          <w:marBottom w:val="0"/>
          <w:divBdr>
            <w:top w:val="none" w:sz="0" w:space="0" w:color="auto"/>
            <w:left w:val="none" w:sz="0" w:space="0" w:color="auto"/>
            <w:bottom w:val="none" w:sz="0" w:space="0" w:color="auto"/>
            <w:right w:val="none" w:sz="0" w:space="0" w:color="auto"/>
          </w:divBdr>
        </w:div>
        <w:div w:id="2010059899">
          <w:marLeft w:val="0"/>
          <w:marRight w:val="0"/>
          <w:marTop w:val="0"/>
          <w:marBottom w:val="0"/>
          <w:divBdr>
            <w:top w:val="none" w:sz="0" w:space="0" w:color="auto"/>
            <w:left w:val="none" w:sz="0" w:space="0" w:color="auto"/>
            <w:bottom w:val="none" w:sz="0" w:space="0" w:color="auto"/>
            <w:right w:val="none" w:sz="0" w:space="0" w:color="auto"/>
          </w:divBdr>
        </w:div>
        <w:div w:id="1057705450">
          <w:marLeft w:val="0"/>
          <w:marRight w:val="0"/>
          <w:marTop w:val="0"/>
          <w:marBottom w:val="0"/>
          <w:divBdr>
            <w:top w:val="none" w:sz="0" w:space="0" w:color="auto"/>
            <w:left w:val="none" w:sz="0" w:space="0" w:color="auto"/>
            <w:bottom w:val="none" w:sz="0" w:space="0" w:color="auto"/>
            <w:right w:val="none" w:sz="0" w:space="0" w:color="auto"/>
          </w:divBdr>
        </w:div>
        <w:div w:id="427122822">
          <w:marLeft w:val="0"/>
          <w:marRight w:val="0"/>
          <w:marTop w:val="0"/>
          <w:marBottom w:val="0"/>
          <w:divBdr>
            <w:top w:val="none" w:sz="0" w:space="0" w:color="auto"/>
            <w:left w:val="none" w:sz="0" w:space="0" w:color="auto"/>
            <w:bottom w:val="none" w:sz="0" w:space="0" w:color="auto"/>
            <w:right w:val="none" w:sz="0" w:space="0" w:color="auto"/>
          </w:divBdr>
        </w:div>
        <w:div w:id="438140417">
          <w:marLeft w:val="0"/>
          <w:marRight w:val="0"/>
          <w:marTop w:val="0"/>
          <w:marBottom w:val="0"/>
          <w:divBdr>
            <w:top w:val="none" w:sz="0" w:space="0" w:color="auto"/>
            <w:left w:val="none" w:sz="0" w:space="0" w:color="auto"/>
            <w:bottom w:val="none" w:sz="0" w:space="0" w:color="auto"/>
            <w:right w:val="none" w:sz="0" w:space="0" w:color="auto"/>
          </w:divBdr>
        </w:div>
      </w:divsChild>
    </w:div>
    <w:div w:id="790976460">
      <w:bodyDiv w:val="1"/>
      <w:marLeft w:val="0"/>
      <w:marRight w:val="0"/>
      <w:marTop w:val="0"/>
      <w:marBottom w:val="0"/>
      <w:divBdr>
        <w:top w:val="none" w:sz="0" w:space="0" w:color="auto"/>
        <w:left w:val="none" w:sz="0" w:space="0" w:color="auto"/>
        <w:bottom w:val="none" w:sz="0" w:space="0" w:color="auto"/>
        <w:right w:val="none" w:sz="0" w:space="0" w:color="auto"/>
      </w:divBdr>
      <w:divsChild>
        <w:div w:id="1705977333">
          <w:marLeft w:val="0"/>
          <w:marRight w:val="0"/>
          <w:marTop w:val="0"/>
          <w:marBottom w:val="0"/>
          <w:divBdr>
            <w:top w:val="none" w:sz="0" w:space="0" w:color="auto"/>
            <w:left w:val="none" w:sz="0" w:space="0" w:color="auto"/>
            <w:bottom w:val="none" w:sz="0" w:space="0" w:color="auto"/>
            <w:right w:val="none" w:sz="0" w:space="0" w:color="auto"/>
          </w:divBdr>
        </w:div>
        <w:div w:id="1192109386">
          <w:marLeft w:val="0"/>
          <w:marRight w:val="0"/>
          <w:marTop w:val="0"/>
          <w:marBottom w:val="0"/>
          <w:divBdr>
            <w:top w:val="none" w:sz="0" w:space="0" w:color="auto"/>
            <w:left w:val="none" w:sz="0" w:space="0" w:color="auto"/>
            <w:bottom w:val="none" w:sz="0" w:space="0" w:color="auto"/>
            <w:right w:val="none" w:sz="0" w:space="0" w:color="auto"/>
          </w:divBdr>
        </w:div>
        <w:div w:id="732238507">
          <w:marLeft w:val="0"/>
          <w:marRight w:val="0"/>
          <w:marTop w:val="0"/>
          <w:marBottom w:val="0"/>
          <w:divBdr>
            <w:top w:val="none" w:sz="0" w:space="0" w:color="auto"/>
            <w:left w:val="none" w:sz="0" w:space="0" w:color="auto"/>
            <w:bottom w:val="none" w:sz="0" w:space="0" w:color="auto"/>
            <w:right w:val="none" w:sz="0" w:space="0" w:color="auto"/>
          </w:divBdr>
        </w:div>
        <w:div w:id="1008096710">
          <w:marLeft w:val="0"/>
          <w:marRight w:val="0"/>
          <w:marTop w:val="0"/>
          <w:marBottom w:val="0"/>
          <w:divBdr>
            <w:top w:val="none" w:sz="0" w:space="0" w:color="auto"/>
            <w:left w:val="none" w:sz="0" w:space="0" w:color="auto"/>
            <w:bottom w:val="none" w:sz="0" w:space="0" w:color="auto"/>
            <w:right w:val="none" w:sz="0" w:space="0" w:color="auto"/>
          </w:divBdr>
        </w:div>
        <w:div w:id="648481655">
          <w:marLeft w:val="0"/>
          <w:marRight w:val="0"/>
          <w:marTop w:val="0"/>
          <w:marBottom w:val="0"/>
          <w:divBdr>
            <w:top w:val="none" w:sz="0" w:space="0" w:color="auto"/>
            <w:left w:val="none" w:sz="0" w:space="0" w:color="auto"/>
            <w:bottom w:val="none" w:sz="0" w:space="0" w:color="auto"/>
            <w:right w:val="none" w:sz="0" w:space="0" w:color="auto"/>
          </w:divBdr>
        </w:div>
        <w:div w:id="1354066976">
          <w:marLeft w:val="0"/>
          <w:marRight w:val="0"/>
          <w:marTop w:val="0"/>
          <w:marBottom w:val="0"/>
          <w:divBdr>
            <w:top w:val="none" w:sz="0" w:space="0" w:color="auto"/>
            <w:left w:val="none" w:sz="0" w:space="0" w:color="auto"/>
            <w:bottom w:val="none" w:sz="0" w:space="0" w:color="auto"/>
            <w:right w:val="none" w:sz="0" w:space="0" w:color="auto"/>
          </w:divBdr>
        </w:div>
        <w:div w:id="729155999">
          <w:marLeft w:val="0"/>
          <w:marRight w:val="0"/>
          <w:marTop w:val="0"/>
          <w:marBottom w:val="0"/>
          <w:divBdr>
            <w:top w:val="none" w:sz="0" w:space="0" w:color="auto"/>
            <w:left w:val="none" w:sz="0" w:space="0" w:color="auto"/>
            <w:bottom w:val="none" w:sz="0" w:space="0" w:color="auto"/>
            <w:right w:val="none" w:sz="0" w:space="0" w:color="auto"/>
          </w:divBdr>
        </w:div>
      </w:divsChild>
    </w:div>
    <w:div w:id="1798719582">
      <w:bodyDiv w:val="1"/>
      <w:marLeft w:val="0"/>
      <w:marRight w:val="0"/>
      <w:marTop w:val="0"/>
      <w:marBottom w:val="0"/>
      <w:divBdr>
        <w:top w:val="none" w:sz="0" w:space="0" w:color="auto"/>
        <w:left w:val="none" w:sz="0" w:space="0" w:color="auto"/>
        <w:bottom w:val="none" w:sz="0" w:space="0" w:color="auto"/>
        <w:right w:val="none" w:sz="0" w:space="0" w:color="auto"/>
      </w:divBdr>
      <w:divsChild>
        <w:div w:id="295529514">
          <w:marLeft w:val="0"/>
          <w:marRight w:val="0"/>
          <w:marTop w:val="0"/>
          <w:marBottom w:val="0"/>
          <w:divBdr>
            <w:top w:val="none" w:sz="0" w:space="0" w:color="auto"/>
            <w:left w:val="none" w:sz="0" w:space="0" w:color="auto"/>
            <w:bottom w:val="none" w:sz="0" w:space="0" w:color="auto"/>
            <w:right w:val="none" w:sz="0" w:space="0" w:color="auto"/>
          </w:divBdr>
        </w:div>
        <w:div w:id="602423498">
          <w:marLeft w:val="0"/>
          <w:marRight w:val="0"/>
          <w:marTop w:val="0"/>
          <w:marBottom w:val="0"/>
          <w:divBdr>
            <w:top w:val="none" w:sz="0" w:space="0" w:color="auto"/>
            <w:left w:val="none" w:sz="0" w:space="0" w:color="auto"/>
            <w:bottom w:val="none" w:sz="0" w:space="0" w:color="auto"/>
            <w:right w:val="none" w:sz="0" w:space="0" w:color="auto"/>
          </w:divBdr>
        </w:div>
        <w:div w:id="396708226">
          <w:marLeft w:val="0"/>
          <w:marRight w:val="0"/>
          <w:marTop w:val="0"/>
          <w:marBottom w:val="0"/>
          <w:divBdr>
            <w:top w:val="none" w:sz="0" w:space="0" w:color="auto"/>
            <w:left w:val="none" w:sz="0" w:space="0" w:color="auto"/>
            <w:bottom w:val="none" w:sz="0" w:space="0" w:color="auto"/>
            <w:right w:val="none" w:sz="0" w:space="0" w:color="auto"/>
          </w:divBdr>
        </w:div>
        <w:div w:id="508714742">
          <w:marLeft w:val="0"/>
          <w:marRight w:val="0"/>
          <w:marTop w:val="0"/>
          <w:marBottom w:val="0"/>
          <w:divBdr>
            <w:top w:val="none" w:sz="0" w:space="0" w:color="auto"/>
            <w:left w:val="none" w:sz="0" w:space="0" w:color="auto"/>
            <w:bottom w:val="none" w:sz="0" w:space="0" w:color="auto"/>
            <w:right w:val="none" w:sz="0" w:space="0" w:color="auto"/>
          </w:divBdr>
        </w:div>
        <w:div w:id="531040607">
          <w:marLeft w:val="0"/>
          <w:marRight w:val="0"/>
          <w:marTop w:val="0"/>
          <w:marBottom w:val="0"/>
          <w:divBdr>
            <w:top w:val="none" w:sz="0" w:space="0" w:color="auto"/>
            <w:left w:val="none" w:sz="0" w:space="0" w:color="auto"/>
            <w:bottom w:val="none" w:sz="0" w:space="0" w:color="auto"/>
            <w:right w:val="none" w:sz="0" w:space="0" w:color="auto"/>
          </w:divBdr>
        </w:div>
        <w:div w:id="2095280015">
          <w:marLeft w:val="0"/>
          <w:marRight w:val="0"/>
          <w:marTop w:val="0"/>
          <w:marBottom w:val="0"/>
          <w:divBdr>
            <w:top w:val="none" w:sz="0" w:space="0" w:color="auto"/>
            <w:left w:val="none" w:sz="0" w:space="0" w:color="auto"/>
            <w:bottom w:val="none" w:sz="0" w:space="0" w:color="auto"/>
            <w:right w:val="none" w:sz="0" w:space="0" w:color="auto"/>
          </w:divBdr>
        </w:div>
        <w:div w:id="1558006331">
          <w:marLeft w:val="0"/>
          <w:marRight w:val="0"/>
          <w:marTop w:val="0"/>
          <w:marBottom w:val="0"/>
          <w:divBdr>
            <w:top w:val="none" w:sz="0" w:space="0" w:color="auto"/>
            <w:left w:val="none" w:sz="0" w:space="0" w:color="auto"/>
            <w:bottom w:val="none" w:sz="0" w:space="0" w:color="auto"/>
            <w:right w:val="none" w:sz="0" w:space="0" w:color="auto"/>
          </w:divBdr>
        </w:div>
        <w:div w:id="1744448330">
          <w:marLeft w:val="0"/>
          <w:marRight w:val="0"/>
          <w:marTop w:val="0"/>
          <w:marBottom w:val="0"/>
          <w:divBdr>
            <w:top w:val="none" w:sz="0" w:space="0" w:color="auto"/>
            <w:left w:val="none" w:sz="0" w:space="0" w:color="auto"/>
            <w:bottom w:val="none" w:sz="0" w:space="0" w:color="auto"/>
            <w:right w:val="none" w:sz="0" w:space="0" w:color="auto"/>
          </w:divBdr>
        </w:div>
        <w:div w:id="1314601361">
          <w:marLeft w:val="0"/>
          <w:marRight w:val="0"/>
          <w:marTop w:val="0"/>
          <w:marBottom w:val="0"/>
          <w:divBdr>
            <w:top w:val="none" w:sz="0" w:space="0" w:color="auto"/>
            <w:left w:val="none" w:sz="0" w:space="0" w:color="auto"/>
            <w:bottom w:val="none" w:sz="0" w:space="0" w:color="auto"/>
            <w:right w:val="none" w:sz="0" w:space="0" w:color="auto"/>
          </w:divBdr>
        </w:div>
        <w:div w:id="1539529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 Newton</cp:lastModifiedBy>
  <cp:revision>2</cp:revision>
  <dcterms:created xsi:type="dcterms:W3CDTF">2017-11-03T16:31:00Z</dcterms:created>
  <dcterms:modified xsi:type="dcterms:W3CDTF">2017-11-03T16:31:00Z</dcterms:modified>
</cp:coreProperties>
</file>